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31BC4" w14:textId="77777777" w:rsidR="00D60ADF" w:rsidRPr="005F52CB" w:rsidRDefault="00D60ADF" w:rsidP="00A93900">
      <w:pPr>
        <w:spacing w:after="100" w:afterAutospacing="1" w:line="240" w:lineRule="auto"/>
        <w:outlineLvl w:val="4"/>
        <w:rPr>
          <w:rFonts w:ascii="Times New Roman" w:eastAsia="Times New Roman" w:hAnsi="Times New Roman" w:cs="Times New Roman"/>
          <w:b/>
          <w:bCs/>
          <w:color w:val="495057"/>
          <w:lang w:eastAsia="en-GB"/>
        </w:rPr>
      </w:pPr>
      <w:r w:rsidRPr="005F52CB">
        <w:rPr>
          <w:rFonts w:ascii="Times New Roman" w:eastAsia="Times New Roman" w:hAnsi="Times New Roman" w:cs="Times New Roman"/>
          <w:b/>
          <w:bCs/>
          <w:color w:val="495057"/>
          <w:lang w:eastAsia="en-GB"/>
        </w:rPr>
        <w:t xml:space="preserve">YEAR 3 </w:t>
      </w:r>
      <w:r w:rsidRPr="005F52CB">
        <w:rPr>
          <w:rFonts w:ascii="Times New Roman" w:eastAsia="Times New Roman" w:hAnsi="Times New Roman" w:cs="Times New Roman"/>
          <w:b/>
          <w:bCs/>
          <w:i/>
          <w:iCs/>
          <w:color w:val="495057"/>
          <w:lang w:eastAsia="en-GB"/>
        </w:rPr>
        <w:t>LETTORAT</w:t>
      </w:r>
      <w:r w:rsidR="00105F27" w:rsidRPr="005F52CB">
        <w:rPr>
          <w:rFonts w:ascii="Times New Roman" w:eastAsia="Times New Roman" w:hAnsi="Times New Roman" w:cs="Times New Roman"/>
          <w:b/>
          <w:bCs/>
          <w:i/>
          <w:iCs/>
          <w:color w:val="495057"/>
          <w:lang w:eastAsia="en-GB"/>
        </w:rPr>
        <w:t>O</w:t>
      </w:r>
      <w:r w:rsidR="00105F27" w:rsidRPr="005F52CB">
        <w:rPr>
          <w:rFonts w:ascii="Times New Roman" w:eastAsia="Times New Roman" w:hAnsi="Times New Roman" w:cs="Times New Roman"/>
          <w:b/>
          <w:bCs/>
          <w:color w:val="495057"/>
          <w:lang w:eastAsia="en-GB"/>
        </w:rPr>
        <w:t xml:space="preserve"> PROGRAMME</w:t>
      </w:r>
    </w:p>
    <w:p w14:paraId="401D12E8" w14:textId="2A80E735" w:rsidR="0080226E" w:rsidRPr="005F52CB" w:rsidRDefault="001B4707" w:rsidP="0080226E">
      <w:pPr>
        <w:spacing w:after="100" w:afterAutospacing="1" w:line="240" w:lineRule="auto"/>
        <w:outlineLvl w:val="4"/>
        <w:rPr>
          <w:rFonts w:ascii="Times New Roman" w:eastAsia="Times New Roman" w:hAnsi="Times New Roman" w:cs="Times New Roman"/>
          <w:color w:val="495057"/>
          <w:lang w:eastAsia="en-GB"/>
        </w:rPr>
      </w:pPr>
      <w:r w:rsidRPr="005F52CB">
        <w:rPr>
          <w:rFonts w:ascii="Times New Roman" w:eastAsia="Times New Roman" w:hAnsi="Times New Roman" w:cs="Times New Roman"/>
          <w:color w:val="495057"/>
          <w:lang w:eastAsia="en-GB"/>
        </w:rPr>
        <w:t xml:space="preserve">Year 3 </w:t>
      </w:r>
      <w:proofErr w:type="spellStart"/>
      <w:r w:rsidRPr="005F52CB">
        <w:rPr>
          <w:rFonts w:ascii="Times New Roman" w:eastAsia="Times New Roman" w:hAnsi="Times New Roman" w:cs="Times New Roman"/>
          <w:i/>
          <w:iCs/>
          <w:color w:val="495057"/>
          <w:lang w:eastAsia="en-GB"/>
        </w:rPr>
        <w:t>lettorato</w:t>
      </w:r>
      <w:proofErr w:type="spellEnd"/>
      <w:r w:rsidRPr="005F52CB">
        <w:rPr>
          <w:rFonts w:ascii="Times New Roman" w:eastAsia="Times New Roman" w:hAnsi="Times New Roman" w:cs="Times New Roman"/>
          <w:color w:val="495057"/>
          <w:lang w:eastAsia="en-GB"/>
        </w:rPr>
        <w:t xml:space="preserve"> courses explore a wide range of linguistic varieties of English. Students should choose according to their </w:t>
      </w:r>
      <w:proofErr w:type="gramStart"/>
      <w:r w:rsidRPr="005F52CB">
        <w:rPr>
          <w:rFonts w:ascii="Times New Roman" w:eastAsia="Times New Roman" w:hAnsi="Times New Roman" w:cs="Times New Roman"/>
          <w:color w:val="495057"/>
          <w:lang w:eastAsia="en-GB"/>
        </w:rPr>
        <w:t>particular interest</w:t>
      </w:r>
      <w:r w:rsidR="0080226E" w:rsidRPr="005F52CB">
        <w:rPr>
          <w:rFonts w:ascii="Times New Roman" w:eastAsia="Times New Roman" w:hAnsi="Times New Roman" w:cs="Times New Roman"/>
          <w:color w:val="495057"/>
          <w:lang w:eastAsia="en-GB"/>
        </w:rPr>
        <w:t>s</w:t>
      </w:r>
      <w:proofErr w:type="gramEnd"/>
      <w:r w:rsidR="00F50A73">
        <w:rPr>
          <w:rFonts w:ascii="Times New Roman" w:eastAsia="Times New Roman" w:hAnsi="Times New Roman" w:cs="Times New Roman"/>
          <w:color w:val="495057"/>
          <w:lang w:eastAsia="en-GB"/>
        </w:rPr>
        <w:t xml:space="preserve"> </w:t>
      </w:r>
      <w:r w:rsidR="00BD473B" w:rsidRPr="005F52CB">
        <w:rPr>
          <w:rFonts w:ascii="Times New Roman" w:eastAsia="Times New Roman" w:hAnsi="Times New Roman" w:cs="Times New Roman"/>
          <w:color w:val="495057"/>
          <w:lang w:eastAsia="en-GB"/>
        </w:rPr>
        <w:t xml:space="preserve">but </w:t>
      </w:r>
      <w:r w:rsidR="0080226E" w:rsidRPr="005F52CB">
        <w:rPr>
          <w:rFonts w:ascii="Times New Roman" w:eastAsia="Times New Roman" w:hAnsi="Times New Roman" w:cs="Times New Roman"/>
          <w:color w:val="495057"/>
          <w:lang w:eastAsia="en-GB"/>
        </w:rPr>
        <w:t xml:space="preserve">make sure that </w:t>
      </w:r>
      <w:r w:rsidR="00CD3673" w:rsidRPr="005F52CB">
        <w:rPr>
          <w:rFonts w:ascii="Times New Roman" w:eastAsia="Times New Roman" w:hAnsi="Times New Roman" w:cs="Times New Roman"/>
          <w:color w:val="495057"/>
          <w:lang w:eastAsia="en-GB"/>
        </w:rPr>
        <w:t>they</w:t>
      </w:r>
      <w:r w:rsidR="0080226E" w:rsidRPr="005F52CB">
        <w:rPr>
          <w:rFonts w:ascii="Times New Roman" w:eastAsia="Times New Roman" w:hAnsi="Times New Roman" w:cs="Times New Roman"/>
          <w:color w:val="495057"/>
          <w:lang w:eastAsia="en-GB"/>
        </w:rPr>
        <w:t xml:space="preserve"> have reserve choices</w:t>
      </w:r>
      <w:r w:rsidR="00211494">
        <w:rPr>
          <w:rFonts w:ascii="Times New Roman" w:eastAsia="Times New Roman" w:hAnsi="Times New Roman" w:cs="Times New Roman"/>
          <w:color w:val="495057"/>
          <w:lang w:eastAsia="en-GB"/>
        </w:rPr>
        <w:t xml:space="preserve"> </w:t>
      </w:r>
      <w:r w:rsidR="00CD3673" w:rsidRPr="005F52CB">
        <w:rPr>
          <w:rFonts w:ascii="Times New Roman" w:eastAsia="Times New Roman" w:hAnsi="Times New Roman" w:cs="Times New Roman"/>
          <w:color w:val="495057"/>
          <w:lang w:eastAsia="en-GB"/>
        </w:rPr>
        <w:t>(not everyone</w:t>
      </w:r>
      <w:r w:rsidR="00211494">
        <w:rPr>
          <w:rFonts w:ascii="Times New Roman" w:eastAsia="Times New Roman" w:hAnsi="Times New Roman" w:cs="Times New Roman"/>
          <w:color w:val="495057"/>
          <w:lang w:eastAsia="en-GB"/>
        </w:rPr>
        <w:t xml:space="preserve"> </w:t>
      </w:r>
      <w:r w:rsidR="00CD3673" w:rsidRPr="005F52CB">
        <w:rPr>
          <w:rFonts w:ascii="Times New Roman" w:eastAsia="Times New Roman" w:hAnsi="Times New Roman" w:cs="Times New Roman"/>
          <w:color w:val="495057"/>
          <w:lang w:eastAsia="en-GB"/>
        </w:rPr>
        <w:t>will</w:t>
      </w:r>
      <w:r w:rsidR="00BD473B" w:rsidRPr="005F52CB">
        <w:rPr>
          <w:rFonts w:ascii="Times New Roman" w:eastAsia="Times New Roman" w:hAnsi="Times New Roman" w:cs="Times New Roman"/>
          <w:color w:val="495057"/>
          <w:lang w:eastAsia="en-GB"/>
        </w:rPr>
        <w:t xml:space="preserve"> find room in the modules which are </w:t>
      </w:r>
      <w:r w:rsidR="00CD3673" w:rsidRPr="005F52CB">
        <w:rPr>
          <w:rFonts w:ascii="Times New Roman" w:eastAsia="Times New Roman" w:hAnsi="Times New Roman" w:cs="Times New Roman"/>
          <w:color w:val="495057"/>
          <w:lang w:eastAsia="en-GB"/>
        </w:rPr>
        <w:t>their</w:t>
      </w:r>
      <w:r w:rsidR="00BD473B" w:rsidRPr="005F52CB">
        <w:rPr>
          <w:rFonts w:ascii="Times New Roman" w:eastAsia="Times New Roman" w:hAnsi="Times New Roman" w:cs="Times New Roman"/>
          <w:color w:val="495057"/>
          <w:lang w:eastAsia="en-GB"/>
        </w:rPr>
        <w:t xml:space="preserve"> first choice</w:t>
      </w:r>
      <w:r w:rsidR="00791489">
        <w:rPr>
          <w:rFonts w:ascii="Times New Roman" w:eastAsia="Times New Roman" w:hAnsi="Times New Roman" w:cs="Times New Roman"/>
          <w:color w:val="495057"/>
          <w:lang w:eastAsia="en-GB"/>
        </w:rPr>
        <w:t>).</w:t>
      </w:r>
      <w:r w:rsidR="006C71A3">
        <w:rPr>
          <w:rFonts w:ascii="Times New Roman" w:eastAsia="Times New Roman" w:hAnsi="Times New Roman" w:cs="Times New Roman"/>
          <w:color w:val="495057"/>
          <w:lang w:eastAsia="en-GB"/>
        </w:rPr>
        <w:t xml:space="preserve"> </w:t>
      </w:r>
      <w:proofErr w:type="spellStart"/>
      <w:r w:rsidR="00E31E7D">
        <w:rPr>
          <w:rFonts w:ascii="Times New Roman" w:eastAsia="Times New Roman" w:hAnsi="Times New Roman" w:cs="Times New Roman"/>
          <w:color w:val="495057"/>
          <w:lang w:eastAsia="en-GB"/>
        </w:rPr>
        <w:t>Proff</w:t>
      </w:r>
      <w:proofErr w:type="spellEnd"/>
      <w:r w:rsidR="00E31E7D">
        <w:rPr>
          <w:rFonts w:ascii="Times New Roman" w:eastAsia="Times New Roman" w:hAnsi="Times New Roman" w:cs="Times New Roman"/>
          <w:color w:val="495057"/>
          <w:lang w:eastAsia="en-GB"/>
        </w:rPr>
        <w:t xml:space="preserve">. </w:t>
      </w:r>
      <w:r w:rsidR="006C71A3">
        <w:rPr>
          <w:rFonts w:ascii="Times New Roman" w:eastAsia="Times New Roman" w:hAnsi="Times New Roman" w:cs="Times New Roman"/>
          <w:color w:val="495057"/>
          <w:lang w:eastAsia="en-GB"/>
        </w:rPr>
        <w:t xml:space="preserve">Dvorak, </w:t>
      </w:r>
      <w:proofErr w:type="gramStart"/>
      <w:r w:rsidR="006C71A3">
        <w:rPr>
          <w:rFonts w:ascii="Times New Roman" w:eastAsia="Times New Roman" w:hAnsi="Times New Roman" w:cs="Times New Roman"/>
          <w:color w:val="495057"/>
          <w:lang w:eastAsia="en-GB"/>
        </w:rPr>
        <w:t>Gilbert</w:t>
      </w:r>
      <w:proofErr w:type="gramEnd"/>
      <w:r w:rsidR="006C71A3">
        <w:rPr>
          <w:rFonts w:ascii="Times New Roman" w:eastAsia="Times New Roman" w:hAnsi="Times New Roman" w:cs="Times New Roman"/>
          <w:color w:val="495057"/>
          <w:lang w:eastAsia="en-GB"/>
        </w:rPr>
        <w:t xml:space="preserve"> and </w:t>
      </w:r>
      <w:r w:rsidR="00E31E7D">
        <w:rPr>
          <w:rFonts w:ascii="Times New Roman" w:eastAsia="Times New Roman" w:hAnsi="Times New Roman" w:cs="Times New Roman"/>
          <w:color w:val="495057"/>
          <w:lang w:eastAsia="en-GB"/>
        </w:rPr>
        <w:t xml:space="preserve">McLachlan </w:t>
      </w:r>
      <w:r w:rsidR="006C71A3">
        <w:rPr>
          <w:rFonts w:ascii="Times New Roman" w:eastAsia="Times New Roman" w:hAnsi="Times New Roman" w:cs="Times New Roman"/>
          <w:color w:val="495057"/>
          <w:lang w:eastAsia="en-GB"/>
        </w:rPr>
        <w:t>each</w:t>
      </w:r>
      <w:r w:rsidR="00E31E7D">
        <w:rPr>
          <w:rFonts w:ascii="Times New Roman" w:eastAsia="Times New Roman" w:hAnsi="Times New Roman" w:cs="Times New Roman"/>
          <w:color w:val="495057"/>
          <w:lang w:eastAsia="en-GB"/>
        </w:rPr>
        <w:t xml:space="preserve"> have</w:t>
      </w:r>
      <w:r w:rsidR="00525253">
        <w:rPr>
          <w:rFonts w:ascii="Times New Roman" w:eastAsia="Times New Roman" w:hAnsi="Times New Roman" w:cs="Times New Roman"/>
          <w:color w:val="495057"/>
          <w:lang w:eastAsia="en-GB"/>
        </w:rPr>
        <w:t xml:space="preserve"> two groups at</w:t>
      </w:r>
      <w:r w:rsidR="00E31E7D">
        <w:rPr>
          <w:rFonts w:ascii="Times New Roman" w:eastAsia="Times New Roman" w:hAnsi="Times New Roman" w:cs="Times New Roman"/>
          <w:color w:val="495057"/>
          <w:lang w:eastAsia="en-GB"/>
        </w:rPr>
        <w:t xml:space="preserve"> different times for their courses.</w:t>
      </w:r>
    </w:p>
    <w:p w14:paraId="366B2CEB" w14:textId="77777777" w:rsidR="002B7DFB" w:rsidRPr="005F52CB" w:rsidRDefault="00D60ADF" w:rsidP="00630356">
      <w:pPr>
        <w:spacing w:after="100" w:afterAutospacing="1" w:line="240" w:lineRule="auto"/>
        <w:outlineLvl w:val="4"/>
        <w:rPr>
          <w:rFonts w:ascii="Times New Roman" w:eastAsia="Times New Roman" w:hAnsi="Times New Roman" w:cs="Times New Roman"/>
          <w:color w:val="495057"/>
          <w:lang w:eastAsia="en-GB"/>
        </w:rPr>
      </w:pPr>
      <w:r w:rsidRPr="005F52CB">
        <w:rPr>
          <w:rFonts w:ascii="Times New Roman" w:eastAsia="Times New Roman" w:hAnsi="Times New Roman" w:cs="Times New Roman"/>
          <w:color w:val="495057"/>
          <w:lang w:eastAsia="en-GB"/>
        </w:rPr>
        <w:t xml:space="preserve">Students choose </w:t>
      </w:r>
      <w:r w:rsidR="00630356" w:rsidRPr="005F52CB">
        <w:rPr>
          <w:rFonts w:ascii="Times New Roman" w:eastAsia="Times New Roman" w:hAnsi="Times New Roman" w:cs="Times New Roman"/>
          <w:b/>
          <w:bCs/>
          <w:color w:val="495057"/>
          <w:lang w:eastAsia="en-GB"/>
        </w:rPr>
        <w:t>2</w:t>
      </w:r>
      <w:r w:rsidRPr="005F52CB">
        <w:rPr>
          <w:rFonts w:ascii="Times New Roman" w:eastAsia="Times New Roman" w:hAnsi="Times New Roman" w:cs="Times New Roman"/>
          <w:b/>
          <w:bCs/>
          <w:color w:val="495057"/>
          <w:lang w:eastAsia="en-GB"/>
        </w:rPr>
        <w:t xml:space="preserve"> one-semester modules</w:t>
      </w:r>
    </w:p>
    <w:p w14:paraId="48A6F6A8" w14:textId="345CAE89" w:rsidR="00D16592" w:rsidRDefault="00630356" w:rsidP="00D16592">
      <w:pPr>
        <w:spacing w:after="100" w:afterAutospacing="1" w:line="240" w:lineRule="auto"/>
        <w:outlineLvl w:val="4"/>
        <w:rPr>
          <w:rFonts w:ascii="Times New Roman" w:eastAsia="Times New Roman" w:hAnsi="Times New Roman" w:cs="Times New Roman"/>
          <w:color w:val="495057"/>
          <w:lang w:eastAsia="en-GB"/>
        </w:rPr>
      </w:pPr>
      <w:r w:rsidRPr="005F52CB">
        <w:rPr>
          <w:rFonts w:ascii="Times New Roman" w:eastAsia="Times New Roman" w:hAnsi="Times New Roman" w:cs="Times New Roman"/>
          <w:color w:val="495057"/>
          <w:lang w:eastAsia="en-GB"/>
        </w:rPr>
        <w:t>Most students will sign up online</w:t>
      </w:r>
      <w:r w:rsidR="002B7DFB" w:rsidRPr="005F52CB">
        <w:rPr>
          <w:rFonts w:ascii="Times New Roman" w:eastAsia="Times New Roman" w:hAnsi="Times New Roman" w:cs="Times New Roman"/>
          <w:color w:val="495057"/>
          <w:lang w:eastAsia="en-GB"/>
        </w:rPr>
        <w:t xml:space="preserve"> for </w:t>
      </w:r>
      <w:proofErr w:type="gramStart"/>
      <w:r w:rsidR="002B7DFB" w:rsidRPr="005F52CB">
        <w:rPr>
          <w:rFonts w:ascii="Times New Roman" w:eastAsia="Times New Roman" w:hAnsi="Times New Roman" w:cs="Times New Roman"/>
          <w:b/>
          <w:bCs/>
          <w:color w:val="495057"/>
          <w:lang w:eastAsia="en-GB"/>
        </w:rPr>
        <w:t xml:space="preserve">2  </w:t>
      </w:r>
      <w:r w:rsidR="001B4707" w:rsidRPr="005F52CB">
        <w:rPr>
          <w:rFonts w:ascii="Times New Roman" w:eastAsia="Times New Roman" w:hAnsi="Times New Roman" w:cs="Times New Roman"/>
          <w:b/>
          <w:bCs/>
          <w:color w:val="495057"/>
          <w:lang w:eastAsia="en-GB"/>
        </w:rPr>
        <w:t>modules</w:t>
      </w:r>
      <w:proofErr w:type="gramEnd"/>
      <w:r w:rsidR="00F50A73">
        <w:rPr>
          <w:rFonts w:ascii="Times New Roman" w:eastAsia="Times New Roman" w:hAnsi="Times New Roman" w:cs="Times New Roman"/>
          <w:b/>
          <w:bCs/>
          <w:color w:val="495057"/>
          <w:lang w:eastAsia="en-GB"/>
        </w:rPr>
        <w:t xml:space="preserve"> </w:t>
      </w:r>
      <w:r w:rsidRPr="005F52CB">
        <w:rPr>
          <w:rFonts w:ascii="Times New Roman" w:eastAsia="Times New Roman" w:hAnsi="Times New Roman" w:cs="Times New Roman"/>
          <w:color w:val="495057"/>
          <w:lang w:eastAsia="en-GB"/>
        </w:rPr>
        <w:t xml:space="preserve">in the </w:t>
      </w:r>
      <w:r w:rsidRPr="005F52CB">
        <w:rPr>
          <w:rFonts w:ascii="Times New Roman" w:eastAsia="Times New Roman" w:hAnsi="Times New Roman" w:cs="Times New Roman"/>
          <w:b/>
          <w:bCs/>
          <w:color w:val="495057"/>
          <w:lang w:eastAsia="en-GB"/>
        </w:rPr>
        <w:t>first semester</w:t>
      </w:r>
      <w:r w:rsidR="00211494">
        <w:rPr>
          <w:rFonts w:ascii="Times New Roman" w:eastAsia="Times New Roman" w:hAnsi="Times New Roman" w:cs="Times New Roman"/>
          <w:b/>
          <w:bCs/>
          <w:color w:val="495057"/>
          <w:lang w:eastAsia="en-GB"/>
        </w:rPr>
        <w:t>,</w:t>
      </w:r>
      <w:r w:rsidR="00F50A73">
        <w:rPr>
          <w:rFonts w:ascii="Times New Roman" w:eastAsia="Times New Roman" w:hAnsi="Times New Roman" w:cs="Times New Roman"/>
          <w:b/>
          <w:bCs/>
          <w:color w:val="495057"/>
          <w:lang w:eastAsia="en-GB"/>
        </w:rPr>
        <w:t xml:space="preserve"> </w:t>
      </w:r>
      <w:r w:rsidR="002B7DFB" w:rsidRPr="005F52CB">
        <w:rPr>
          <w:rFonts w:ascii="Times New Roman" w:eastAsia="Times New Roman" w:hAnsi="Times New Roman" w:cs="Times New Roman"/>
          <w:color w:val="495057"/>
          <w:lang w:eastAsia="en-GB"/>
        </w:rPr>
        <w:t xml:space="preserve">choosing between </w:t>
      </w:r>
      <w:r w:rsidR="00F65B4A">
        <w:rPr>
          <w:rFonts w:ascii="Times New Roman" w:eastAsia="Times New Roman" w:hAnsi="Times New Roman" w:cs="Times New Roman"/>
          <w:color w:val="495057"/>
          <w:lang w:eastAsia="en-GB"/>
        </w:rPr>
        <w:t xml:space="preserve">the eleven options </w:t>
      </w:r>
      <w:r w:rsidR="002B7DFB" w:rsidRPr="005F52CB">
        <w:rPr>
          <w:rFonts w:ascii="Times New Roman" w:eastAsia="Times New Roman" w:hAnsi="Times New Roman" w:cs="Times New Roman"/>
          <w:color w:val="495057"/>
          <w:lang w:eastAsia="en-GB"/>
        </w:rPr>
        <w:t>listed below</w:t>
      </w:r>
      <w:r w:rsidR="00F65B4A">
        <w:rPr>
          <w:rFonts w:ascii="Times New Roman" w:eastAsia="Times New Roman" w:hAnsi="Times New Roman" w:cs="Times New Roman"/>
          <w:color w:val="495057"/>
          <w:lang w:eastAsia="en-GB"/>
        </w:rPr>
        <w:t>,</w:t>
      </w:r>
      <w:r w:rsidR="000914C1">
        <w:rPr>
          <w:rFonts w:ascii="Times New Roman" w:eastAsia="Times New Roman" w:hAnsi="Times New Roman" w:cs="Times New Roman"/>
          <w:color w:val="495057"/>
          <w:lang w:eastAsia="en-GB"/>
        </w:rPr>
        <w:t xml:space="preserve"> and will re</w:t>
      </w:r>
      <w:r w:rsidR="00F65B4A">
        <w:rPr>
          <w:rFonts w:ascii="Times New Roman" w:eastAsia="Times New Roman" w:hAnsi="Times New Roman" w:cs="Times New Roman"/>
          <w:color w:val="495057"/>
          <w:lang w:eastAsia="en-GB"/>
        </w:rPr>
        <w:t xml:space="preserve">ceive their final </w:t>
      </w:r>
      <w:proofErr w:type="spellStart"/>
      <w:r w:rsidR="00F65B4A" w:rsidRPr="00F65B4A">
        <w:rPr>
          <w:rFonts w:ascii="Times New Roman" w:eastAsia="Times New Roman" w:hAnsi="Times New Roman" w:cs="Times New Roman"/>
          <w:i/>
          <w:iCs/>
          <w:color w:val="495057"/>
          <w:lang w:eastAsia="en-GB"/>
        </w:rPr>
        <w:t>lettorato</w:t>
      </w:r>
      <w:proofErr w:type="spellEnd"/>
      <w:r w:rsidR="00F65B4A">
        <w:rPr>
          <w:rFonts w:ascii="Times New Roman" w:eastAsia="Times New Roman" w:hAnsi="Times New Roman" w:cs="Times New Roman"/>
          <w:color w:val="495057"/>
          <w:lang w:eastAsia="en-GB"/>
        </w:rPr>
        <w:t xml:space="preserve"> grades</w:t>
      </w:r>
      <w:r w:rsidR="000914C1">
        <w:rPr>
          <w:rFonts w:ascii="Times New Roman" w:eastAsia="Times New Roman" w:hAnsi="Times New Roman" w:cs="Times New Roman"/>
          <w:color w:val="495057"/>
          <w:lang w:eastAsia="en-GB"/>
        </w:rPr>
        <w:t xml:space="preserve"> at the end of the first semester</w:t>
      </w:r>
      <w:r w:rsidR="002B7DFB" w:rsidRPr="005F52CB">
        <w:rPr>
          <w:rFonts w:ascii="Times New Roman" w:eastAsia="Times New Roman" w:hAnsi="Times New Roman" w:cs="Times New Roman"/>
          <w:color w:val="495057"/>
          <w:lang w:eastAsia="en-GB"/>
        </w:rPr>
        <w:t xml:space="preserve">. </w:t>
      </w:r>
      <w:bookmarkStart w:id="0" w:name="_Hlk113524854"/>
    </w:p>
    <w:p w14:paraId="48516937" w14:textId="5D68B47A" w:rsidR="00D16592" w:rsidRPr="00D16592" w:rsidRDefault="00D16592" w:rsidP="00D16592">
      <w:pPr>
        <w:spacing w:after="100" w:afterAutospacing="1" w:line="240" w:lineRule="auto"/>
        <w:outlineLvl w:val="4"/>
        <w:rPr>
          <w:rFonts w:ascii="Times New Roman" w:eastAsia="Times New Roman" w:hAnsi="Times New Roman" w:cs="Times New Roman"/>
          <w:color w:val="495057"/>
          <w:lang w:val="en-US" w:eastAsia="en-GB"/>
        </w:rPr>
      </w:pPr>
      <w:r w:rsidRPr="00D16592">
        <w:rPr>
          <w:rFonts w:ascii="Times New Roman" w:eastAsia="Times New Roman" w:hAnsi="Times New Roman" w:cs="Times New Roman"/>
          <w:color w:val="495057"/>
          <w:lang w:eastAsia="en-GB"/>
        </w:rPr>
        <w:t xml:space="preserve">Students are required to follow both of their </w:t>
      </w:r>
      <w:proofErr w:type="spellStart"/>
      <w:r w:rsidRPr="00F65B4A">
        <w:rPr>
          <w:rFonts w:ascii="Times New Roman" w:eastAsia="Times New Roman" w:hAnsi="Times New Roman" w:cs="Times New Roman"/>
          <w:i/>
          <w:iCs/>
          <w:color w:val="495057"/>
          <w:lang w:eastAsia="en-GB"/>
        </w:rPr>
        <w:t>lettorato</w:t>
      </w:r>
      <w:proofErr w:type="spellEnd"/>
      <w:r w:rsidRPr="00D16592">
        <w:rPr>
          <w:rFonts w:ascii="Times New Roman" w:eastAsia="Times New Roman" w:hAnsi="Times New Roman" w:cs="Times New Roman"/>
          <w:color w:val="495057"/>
          <w:lang w:eastAsia="en-GB"/>
        </w:rPr>
        <w:t xml:space="preserve"> courses in the first semester of the academic year, as there are no </w:t>
      </w:r>
      <w:proofErr w:type="gramStart"/>
      <w:r w:rsidRPr="00D16592">
        <w:rPr>
          <w:rFonts w:ascii="Times New Roman" w:eastAsia="Times New Roman" w:hAnsi="Times New Roman" w:cs="Times New Roman"/>
          <w:color w:val="495057"/>
          <w:lang w:eastAsia="en-GB"/>
        </w:rPr>
        <w:t>third-year</w:t>
      </w:r>
      <w:proofErr w:type="gramEnd"/>
      <w:r w:rsidR="00211494">
        <w:rPr>
          <w:rFonts w:ascii="Times New Roman" w:eastAsia="Times New Roman" w:hAnsi="Times New Roman" w:cs="Times New Roman"/>
          <w:color w:val="495057"/>
          <w:lang w:eastAsia="en-GB"/>
        </w:rPr>
        <w:t xml:space="preserve"> </w:t>
      </w:r>
      <w:proofErr w:type="spellStart"/>
      <w:r w:rsidRPr="00F65B4A">
        <w:rPr>
          <w:rFonts w:ascii="Times New Roman" w:eastAsia="Times New Roman" w:hAnsi="Times New Roman" w:cs="Times New Roman"/>
          <w:i/>
          <w:iCs/>
          <w:color w:val="495057"/>
          <w:lang w:eastAsia="en-GB"/>
        </w:rPr>
        <w:t>lettorato</w:t>
      </w:r>
      <w:proofErr w:type="spellEnd"/>
      <w:r w:rsidRPr="00F65B4A">
        <w:rPr>
          <w:rFonts w:ascii="Times New Roman" w:eastAsia="Times New Roman" w:hAnsi="Times New Roman" w:cs="Times New Roman"/>
          <w:i/>
          <w:iCs/>
          <w:color w:val="495057"/>
          <w:lang w:eastAsia="en-GB"/>
        </w:rPr>
        <w:t xml:space="preserve"> </w:t>
      </w:r>
      <w:r w:rsidRPr="00D16592">
        <w:rPr>
          <w:rFonts w:ascii="Times New Roman" w:eastAsia="Times New Roman" w:hAnsi="Times New Roman" w:cs="Times New Roman"/>
          <w:color w:val="495057"/>
          <w:lang w:eastAsia="en-GB"/>
        </w:rPr>
        <w:t>courses offered in the second semester.  Only those students in</w:t>
      </w:r>
      <w:bookmarkStart w:id="1" w:name="m_9209770516072050276_m_-335324566425508"/>
      <w:r w:rsidRPr="00D16592">
        <w:rPr>
          <w:rFonts w:ascii="Times New Roman" w:eastAsia="Times New Roman" w:hAnsi="Times New Roman" w:cs="Times New Roman"/>
          <w:color w:val="495057"/>
          <w:lang w:eastAsia="en-GB"/>
        </w:rPr>
        <w:t xml:space="preserve"> exceptional </w:t>
      </w:r>
      <w:r>
        <w:rPr>
          <w:rFonts w:ascii="Times New Roman" w:eastAsia="Times New Roman" w:hAnsi="Times New Roman" w:cs="Times New Roman"/>
          <w:color w:val="495057"/>
          <w:lang w:eastAsia="en-GB"/>
        </w:rPr>
        <w:t>situations</w:t>
      </w:r>
      <w:r w:rsidRPr="00D16592">
        <w:rPr>
          <w:rFonts w:ascii="Times New Roman" w:eastAsia="Times New Roman" w:hAnsi="Times New Roman" w:cs="Times New Roman"/>
          <w:color w:val="495057"/>
          <w:lang w:eastAsia="en-GB"/>
        </w:rPr>
        <w:t xml:space="preserve"> (students who are studying abroad in the first semester or who are absent for medical reasons) will be allowed to follow </w:t>
      </w:r>
      <w:proofErr w:type="spellStart"/>
      <w:r w:rsidRPr="00D16592">
        <w:rPr>
          <w:rFonts w:ascii="Times New Roman" w:eastAsia="Times New Roman" w:hAnsi="Times New Roman" w:cs="Times New Roman"/>
          <w:i/>
          <w:iCs/>
          <w:color w:val="495057"/>
          <w:lang w:eastAsia="en-GB"/>
        </w:rPr>
        <w:t>magistrale</w:t>
      </w:r>
      <w:proofErr w:type="spellEnd"/>
      <w:r w:rsidRPr="00D16592">
        <w:rPr>
          <w:rFonts w:ascii="Times New Roman" w:eastAsia="Times New Roman" w:hAnsi="Times New Roman" w:cs="Times New Roman"/>
          <w:color w:val="495057"/>
          <w:lang w:eastAsia="en-GB"/>
        </w:rPr>
        <w:t> </w:t>
      </w:r>
      <w:proofErr w:type="spellStart"/>
      <w:r w:rsidRPr="00D16592">
        <w:rPr>
          <w:rFonts w:ascii="Times New Roman" w:eastAsia="Times New Roman" w:hAnsi="Times New Roman" w:cs="Times New Roman"/>
          <w:color w:val="495057"/>
          <w:lang w:eastAsia="en-GB"/>
        </w:rPr>
        <w:t>lettorato</w:t>
      </w:r>
      <w:proofErr w:type="spellEnd"/>
      <w:r w:rsidRPr="00D16592">
        <w:rPr>
          <w:rFonts w:ascii="Times New Roman" w:eastAsia="Times New Roman" w:hAnsi="Times New Roman" w:cs="Times New Roman"/>
          <w:color w:val="495057"/>
          <w:lang w:eastAsia="en-GB"/>
        </w:rPr>
        <w:t xml:space="preserve"> courses, assessed at third year level, in the second semester.</w:t>
      </w:r>
      <w:bookmarkEnd w:id="1"/>
    </w:p>
    <w:bookmarkEnd w:id="0"/>
    <w:p w14:paraId="4D11EDA9" w14:textId="77777777" w:rsidR="00F65B4A" w:rsidRDefault="00F65B4A" w:rsidP="00824DF8">
      <w:pPr>
        <w:spacing w:after="100" w:afterAutospacing="1" w:line="240" w:lineRule="auto"/>
        <w:outlineLvl w:val="4"/>
        <w:rPr>
          <w:rFonts w:ascii="Times New Roman" w:eastAsia="Times New Roman" w:hAnsi="Times New Roman" w:cs="Times New Roman"/>
          <w:lang w:eastAsia="en-GB"/>
        </w:rPr>
      </w:pPr>
    </w:p>
    <w:p w14:paraId="77D05687" w14:textId="77777777" w:rsidR="00875095" w:rsidRDefault="00525253" w:rsidP="00875095">
      <w:pPr>
        <w:rPr>
          <w:rFonts w:ascii="Times New Roman" w:eastAsia="Times New Roman" w:hAnsi="Times New Roman" w:cs="Times New Roman"/>
          <w:lang w:eastAsia="en-GB"/>
        </w:rPr>
      </w:pPr>
      <w:r>
        <w:rPr>
          <w:rFonts w:ascii="Times New Roman" w:eastAsia="Times New Roman" w:hAnsi="Times New Roman" w:cs="Times New Roman"/>
          <w:lang w:eastAsia="en-GB"/>
        </w:rPr>
        <w:t>1/2</w:t>
      </w:r>
      <w:r w:rsidR="00987193" w:rsidRPr="005F52CB">
        <w:rPr>
          <w:rFonts w:ascii="Times New Roman" w:eastAsia="Times New Roman" w:hAnsi="Times New Roman" w:cs="Times New Roman"/>
          <w:lang w:eastAsia="en-GB"/>
        </w:rPr>
        <w:t xml:space="preserve">. </w:t>
      </w:r>
      <w:r w:rsidR="00875095" w:rsidRPr="005F52CB">
        <w:rPr>
          <w:rFonts w:ascii="Times New Roman" w:eastAsia="Times New Roman" w:hAnsi="Times New Roman" w:cs="Times New Roman"/>
          <w:lang w:eastAsia="en-GB"/>
        </w:rPr>
        <w:t>'</w:t>
      </w:r>
      <w:r w:rsidR="00875095">
        <w:rPr>
          <w:rFonts w:ascii="Times New Roman" w:eastAsia="Times New Roman" w:hAnsi="Times New Roman" w:cs="Times New Roman"/>
          <w:lang w:eastAsia="en-GB"/>
        </w:rPr>
        <w:t>ADVANCED SPEAKING SKILLS’ DEIDRA DVORAK</w:t>
      </w:r>
    </w:p>
    <w:p w14:paraId="0E947859" w14:textId="77777777" w:rsidR="00875095" w:rsidRPr="007021AB" w:rsidRDefault="00875095" w:rsidP="00875095">
      <w:pPr>
        <w:rPr>
          <w:rFonts w:ascii="Times New Roman" w:hAnsi="Times New Roman" w:cs="Times New Roman"/>
          <w:bCs/>
        </w:rPr>
      </w:pPr>
      <w:r w:rsidRPr="007021AB">
        <w:rPr>
          <w:rFonts w:ascii="Times New Roman" w:hAnsi="Times New Roman" w:cs="Times New Roman"/>
          <w:bCs/>
        </w:rPr>
        <w:t>Wednesday 13-15 or Friday 15-17</w:t>
      </w:r>
    </w:p>
    <w:p w14:paraId="70D9B92F" w14:textId="77777777" w:rsidR="00875095" w:rsidRDefault="00875095" w:rsidP="00875095">
      <w:pPr>
        <w:spacing w:line="360" w:lineRule="auto"/>
        <w:rPr>
          <w:rFonts w:ascii="Times New Roman" w:hAnsi="Times New Roman" w:cs="Times New Roman"/>
        </w:rPr>
      </w:pPr>
      <w:r>
        <w:rPr>
          <w:rFonts w:ascii="Times New Roman" w:hAnsi="Times New Roman" w:cs="Times New Roman"/>
        </w:rPr>
        <w:t xml:space="preserve">This one semester course is highly recommended for those 2022-23 Lingua Inglese 2 students who have completed the Translation course, rather than the Listening and Speaking component. These students may find that so </w:t>
      </w:r>
      <w:proofErr w:type="gramStart"/>
      <w:r>
        <w:rPr>
          <w:rFonts w:ascii="Times New Roman" w:hAnsi="Times New Roman" w:cs="Times New Roman"/>
        </w:rPr>
        <w:t>far</w:t>
      </w:r>
      <w:proofErr w:type="gramEnd"/>
      <w:r>
        <w:rPr>
          <w:rFonts w:ascii="Times New Roman" w:hAnsi="Times New Roman" w:cs="Times New Roman"/>
        </w:rPr>
        <w:t xml:space="preserve"> their language studies have offered relatively limited opportunities for oral practice. </w:t>
      </w:r>
      <w:proofErr w:type="gramStart"/>
      <w:r>
        <w:rPr>
          <w:rFonts w:ascii="Times New Roman" w:hAnsi="Times New Roman" w:cs="Times New Roman"/>
        </w:rPr>
        <w:t>As a consequence</w:t>
      </w:r>
      <w:proofErr w:type="gramEnd"/>
      <w:r>
        <w:rPr>
          <w:rFonts w:ascii="Times New Roman" w:hAnsi="Times New Roman" w:cs="Times New Roman"/>
        </w:rPr>
        <w:t xml:space="preserve">, their ability to express themselves orally, especially in formal contexts, may not have reached the same level as their written competence. It is this advanced level course that has been developed to fill this ‘gap’ by focusing primarily on speaking competence. Students will be able not only to notice their overall improvement, but also to experience a boost in both their self-confidence and effectiveness as English speakers.  Indeed, participation in this course can very well contribute to students’ preparation for the discussion of their theses. </w:t>
      </w:r>
    </w:p>
    <w:p w14:paraId="6BA22B85" w14:textId="77777777" w:rsidR="00875095" w:rsidRDefault="00875095" w:rsidP="00875095">
      <w:pPr>
        <w:spacing w:line="360" w:lineRule="auto"/>
        <w:rPr>
          <w:rFonts w:ascii="Times New Roman" w:hAnsi="Times New Roman" w:cs="Times New Roman"/>
        </w:rPr>
      </w:pPr>
      <w:r>
        <w:rPr>
          <w:rFonts w:ascii="Times New Roman" w:hAnsi="Times New Roman" w:cs="Times New Roman"/>
        </w:rPr>
        <w:t xml:space="preserve">The work covered in the course is pitched at C1 level. Throughout the course we will examine closely such aspects as pronunciation, accuracy, intonation, appropriacy and practice them through </w:t>
      </w:r>
      <w:proofErr w:type="gramStart"/>
      <w:r>
        <w:rPr>
          <w:rFonts w:ascii="Times New Roman" w:hAnsi="Times New Roman" w:cs="Times New Roman"/>
        </w:rPr>
        <w:t>targeted  tasks</w:t>
      </w:r>
      <w:proofErr w:type="gramEnd"/>
      <w:r>
        <w:rPr>
          <w:rFonts w:ascii="Times New Roman" w:hAnsi="Times New Roman" w:cs="Times New Roman"/>
        </w:rPr>
        <w:t xml:space="preserve">.  Students will have the opportunity to apply their progress in these areas by participation in numerous </w:t>
      </w:r>
      <w:proofErr w:type="gramStart"/>
      <w:r>
        <w:rPr>
          <w:rFonts w:ascii="Times New Roman" w:hAnsi="Times New Roman" w:cs="Times New Roman"/>
        </w:rPr>
        <w:t>mini-presentations</w:t>
      </w:r>
      <w:proofErr w:type="gramEnd"/>
      <w:r>
        <w:rPr>
          <w:rFonts w:ascii="Times New Roman" w:hAnsi="Times New Roman" w:cs="Times New Roman"/>
        </w:rPr>
        <w:t xml:space="preserve"> (based on independent research), discussions and interactive group work. Active class participation as well as pro- active independent study will be crucial </w:t>
      </w:r>
      <w:proofErr w:type="gramStart"/>
      <w:r>
        <w:rPr>
          <w:rFonts w:ascii="Times New Roman" w:hAnsi="Times New Roman" w:cs="Times New Roman"/>
        </w:rPr>
        <w:t>in order to</w:t>
      </w:r>
      <w:proofErr w:type="gramEnd"/>
      <w:r>
        <w:rPr>
          <w:rFonts w:ascii="Times New Roman" w:hAnsi="Times New Roman" w:cs="Times New Roman"/>
        </w:rPr>
        <w:t xml:space="preserve"> maximize progress.          </w:t>
      </w:r>
    </w:p>
    <w:p w14:paraId="476C7970" w14:textId="77777777" w:rsidR="00875095" w:rsidRDefault="00875095" w:rsidP="00875095">
      <w:pPr>
        <w:spacing w:line="360" w:lineRule="auto"/>
        <w:rPr>
          <w:rFonts w:ascii="Times New Roman" w:hAnsi="Times New Roman" w:cs="Times New Roman"/>
        </w:rPr>
      </w:pPr>
      <w:r>
        <w:rPr>
          <w:rFonts w:ascii="Times New Roman" w:hAnsi="Times New Roman" w:cs="Times New Roman"/>
        </w:rPr>
        <w:t>Course requirements include weekly homework tasks, the completion of a weekly journal (written/</w:t>
      </w:r>
      <w:proofErr w:type="gramStart"/>
      <w:r>
        <w:rPr>
          <w:rFonts w:ascii="Times New Roman" w:hAnsi="Times New Roman" w:cs="Times New Roman"/>
        </w:rPr>
        <w:t>oral)  and</w:t>
      </w:r>
      <w:proofErr w:type="gramEnd"/>
      <w:r>
        <w:rPr>
          <w:rFonts w:ascii="Times New Roman" w:hAnsi="Times New Roman" w:cs="Times New Roman"/>
        </w:rPr>
        <w:t xml:space="preserve"> a final presentation/interview.  Given that attendance is obligatory, an attendance register will be taken each lesson. Students who have missed lessons, or are not able to attend regularly are expected to be in contact with the teacher and make up the material and homework covered in the missed lesson/s. </w:t>
      </w:r>
    </w:p>
    <w:p w14:paraId="3DCDE828" w14:textId="77777777" w:rsidR="00875095" w:rsidRDefault="00025DAC" w:rsidP="00875095">
      <w:pPr>
        <w:spacing w:after="100" w:afterAutospacing="1" w:line="240" w:lineRule="auto"/>
        <w:outlineLvl w:val="4"/>
        <w:rPr>
          <w:rFonts w:ascii="Times New Roman" w:eastAsia="Times New Roman" w:hAnsi="Times New Roman" w:cs="Times New Roman"/>
          <w:lang w:eastAsia="en-GB"/>
        </w:rPr>
      </w:pPr>
      <w:r>
        <w:rPr>
          <w:rFonts w:ascii="Times New Roman" w:eastAsia="Times New Roman" w:hAnsi="Times New Roman" w:cs="Times New Roman"/>
          <w:lang w:eastAsia="en-GB"/>
        </w:rPr>
        <w:lastRenderedPageBreak/>
        <w:t>3</w:t>
      </w:r>
      <w:r w:rsidR="007021AB">
        <w:rPr>
          <w:rFonts w:ascii="Times New Roman" w:eastAsia="Times New Roman" w:hAnsi="Times New Roman" w:cs="Times New Roman"/>
          <w:lang w:eastAsia="en-GB"/>
        </w:rPr>
        <w:t>/4</w:t>
      </w:r>
      <w:r>
        <w:rPr>
          <w:rFonts w:ascii="Times New Roman" w:eastAsia="Times New Roman" w:hAnsi="Times New Roman" w:cs="Times New Roman"/>
          <w:lang w:eastAsia="en-GB"/>
        </w:rPr>
        <w:t xml:space="preserve"> </w:t>
      </w:r>
      <w:r w:rsidR="00875095" w:rsidRPr="005F52CB">
        <w:rPr>
          <w:rFonts w:ascii="Times New Roman" w:eastAsia="Times New Roman" w:hAnsi="Times New Roman" w:cs="Times New Roman"/>
          <w:lang w:eastAsia="en-GB"/>
        </w:rPr>
        <w:t>'LANGUAGE AND CULTURE OF THE U.S.A.'  </w:t>
      </w:r>
      <w:r w:rsidR="00875095">
        <w:rPr>
          <w:rFonts w:ascii="Times New Roman" w:eastAsia="Times New Roman" w:hAnsi="Times New Roman" w:cs="Times New Roman"/>
          <w:lang w:eastAsia="en-GB"/>
        </w:rPr>
        <w:t>JOHN</w:t>
      </w:r>
      <w:r w:rsidR="00875095" w:rsidRPr="005F52CB">
        <w:rPr>
          <w:rFonts w:ascii="Times New Roman" w:eastAsia="Times New Roman" w:hAnsi="Times New Roman" w:cs="Times New Roman"/>
          <w:lang w:eastAsia="en-GB"/>
        </w:rPr>
        <w:t xml:space="preserve"> GILBERT  </w:t>
      </w:r>
    </w:p>
    <w:p w14:paraId="1F500D57" w14:textId="77777777" w:rsidR="00875095" w:rsidRPr="005F52CB" w:rsidRDefault="00875095" w:rsidP="00875095">
      <w:pPr>
        <w:spacing w:after="100" w:afterAutospacing="1" w:line="240" w:lineRule="auto"/>
        <w:outlineLvl w:val="4"/>
        <w:rPr>
          <w:rFonts w:ascii="Segoe UI" w:hAnsi="Segoe UI" w:cs="Segoe UI"/>
          <w:shd w:val="clear" w:color="auto" w:fill="FFFFFF"/>
        </w:rPr>
      </w:pPr>
      <w:r>
        <w:rPr>
          <w:rFonts w:ascii="Times New Roman" w:eastAsia="Times New Roman" w:hAnsi="Times New Roman" w:cs="Times New Roman"/>
          <w:lang w:eastAsia="en-GB"/>
        </w:rPr>
        <w:t>Tuesday 11-</w:t>
      </w:r>
      <w:proofErr w:type="gramStart"/>
      <w:r>
        <w:rPr>
          <w:rFonts w:ascii="Times New Roman" w:eastAsia="Times New Roman" w:hAnsi="Times New Roman" w:cs="Times New Roman"/>
          <w:lang w:eastAsia="en-GB"/>
        </w:rPr>
        <w:t>13  or</w:t>
      </w:r>
      <w:proofErr w:type="gramEnd"/>
      <w:r>
        <w:rPr>
          <w:rFonts w:ascii="Times New Roman" w:eastAsia="Times New Roman" w:hAnsi="Times New Roman" w:cs="Times New Roman"/>
          <w:lang w:eastAsia="en-GB"/>
        </w:rPr>
        <w:t xml:space="preserve">  Wednesday 13-15 </w:t>
      </w:r>
    </w:p>
    <w:p w14:paraId="5D1C8F08" w14:textId="77777777" w:rsidR="00875095" w:rsidRDefault="00875095" w:rsidP="00875095">
      <w:pPr>
        <w:spacing w:after="100" w:afterAutospacing="1" w:line="360" w:lineRule="auto"/>
        <w:outlineLvl w:val="4"/>
        <w:rPr>
          <w:rFonts w:ascii="Times New Roman" w:eastAsia="Times New Roman" w:hAnsi="Times New Roman" w:cs="Times New Roman"/>
          <w:lang w:val="en-US" w:eastAsia="en-GB"/>
        </w:rPr>
      </w:pPr>
      <w:r w:rsidRPr="005F52CB">
        <w:rPr>
          <w:rFonts w:ascii="Times New Roman" w:eastAsia="Times New Roman" w:hAnsi="Times New Roman" w:cs="Times New Roman"/>
          <w:lang w:eastAsia="en-GB"/>
        </w:rPr>
        <w:t xml:space="preserve">The course will briefly examine the historical development of English in the world, and then consider the major differences between British and North American standard English, and the principal varieties of English in North America today. Then, from an intercultural and primarily sociolinguistic perspective, the course will look at the historical and socio-cultural significance of certain holidays and traditions originating and/or celebrated in the U.S.A. (including Thanksgiving, Columbus Day, Halloween, May Day (May 1st), International Women’s Day, Gay Pride, Martin Luther King Day). Each lesson will have a strong lexical component, with the intention of expanding students’ knowledge and use of vocabulary. Class work and discussion will be based on selected language </w:t>
      </w:r>
      <w:proofErr w:type="gramStart"/>
      <w:r>
        <w:rPr>
          <w:rFonts w:ascii="Times New Roman" w:eastAsia="Times New Roman" w:hAnsi="Times New Roman" w:cs="Times New Roman"/>
          <w:lang w:eastAsia="en-GB"/>
        </w:rPr>
        <w:t>readings</w:t>
      </w:r>
      <w:proofErr w:type="gramEnd"/>
      <w:r>
        <w:rPr>
          <w:rFonts w:ascii="Times New Roman" w:eastAsia="Times New Roman" w:hAnsi="Times New Roman" w:cs="Times New Roman"/>
          <w:lang w:eastAsia="en-GB"/>
        </w:rPr>
        <w:t xml:space="preserve"> </w:t>
      </w:r>
      <w:r w:rsidRPr="005F52CB">
        <w:rPr>
          <w:rFonts w:ascii="Times New Roman" w:eastAsia="Times New Roman" w:hAnsi="Times New Roman" w:cs="Times New Roman"/>
          <w:lang w:eastAsia="en-GB"/>
        </w:rPr>
        <w:t xml:space="preserve">and some made available by the instructor. Students will be required to do a short essay (minimum 700 words) based on their research on the Statue of Liberty - Ellis Island Foundation website. At the end of the semester, students will be evaluated with a written examination </w:t>
      </w:r>
      <w:proofErr w:type="gramStart"/>
      <w:r w:rsidRPr="005F52CB">
        <w:rPr>
          <w:rFonts w:ascii="Times New Roman" w:eastAsia="Times New Roman" w:hAnsi="Times New Roman" w:cs="Times New Roman"/>
          <w:lang w:eastAsia="en-GB"/>
        </w:rPr>
        <w:t>on the basis of</w:t>
      </w:r>
      <w:proofErr w:type="gramEnd"/>
      <w:r w:rsidRPr="005F52CB">
        <w:rPr>
          <w:rFonts w:ascii="Times New Roman" w:eastAsia="Times New Roman" w:hAnsi="Times New Roman" w:cs="Times New Roman"/>
          <w:lang w:eastAsia="en-GB"/>
        </w:rPr>
        <w:t xml:space="preserve"> their knowledge of the subjects and material covered in lessons. The student’s participation in class </w:t>
      </w:r>
      <w:r w:rsidRPr="000914C1">
        <w:rPr>
          <w:rFonts w:ascii="Times New Roman" w:eastAsia="Times New Roman" w:hAnsi="Times New Roman" w:cs="Times New Roman"/>
          <w:lang w:eastAsia="en-GB"/>
        </w:rPr>
        <w:t xml:space="preserve">discussion will also be </w:t>
      </w:r>
      <w:proofErr w:type="gramStart"/>
      <w:r w:rsidRPr="000914C1">
        <w:rPr>
          <w:rFonts w:ascii="Times New Roman" w:eastAsia="Times New Roman" w:hAnsi="Times New Roman" w:cs="Times New Roman"/>
          <w:lang w:eastAsia="en-GB"/>
        </w:rPr>
        <w:t>taken into account</w:t>
      </w:r>
      <w:proofErr w:type="gramEnd"/>
      <w:r w:rsidRPr="000914C1">
        <w:rPr>
          <w:rFonts w:ascii="Times New Roman" w:eastAsia="Times New Roman" w:hAnsi="Times New Roman" w:cs="Times New Roman"/>
          <w:lang w:eastAsia="en-GB"/>
        </w:rPr>
        <w:t xml:space="preserve"> in determining the final course grade. </w:t>
      </w:r>
      <w:r w:rsidRPr="00B2773A">
        <w:rPr>
          <w:rFonts w:ascii="Times New Roman" w:eastAsia="Times New Roman" w:hAnsi="Times New Roman" w:cs="Times New Roman"/>
          <w:lang w:val="en-US" w:eastAsia="en-GB"/>
        </w:rPr>
        <w:t>Material will be made available during the course</w:t>
      </w:r>
      <w:r>
        <w:rPr>
          <w:rFonts w:ascii="Times New Roman" w:eastAsia="Times New Roman" w:hAnsi="Times New Roman" w:cs="Times New Roman"/>
          <w:lang w:val="en-US" w:eastAsia="en-GB"/>
        </w:rPr>
        <w:t xml:space="preserve"> </w:t>
      </w:r>
      <w:proofErr w:type="gramStart"/>
      <w:r>
        <w:rPr>
          <w:rFonts w:ascii="Times New Roman" w:eastAsia="Times New Roman" w:hAnsi="Times New Roman" w:cs="Times New Roman"/>
          <w:lang w:val="en-US" w:eastAsia="en-GB"/>
        </w:rPr>
        <w:t>on  Gilbert’s</w:t>
      </w:r>
      <w:proofErr w:type="gramEnd"/>
      <w:r>
        <w:rPr>
          <w:rFonts w:ascii="Times New Roman" w:eastAsia="Times New Roman" w:hAnsi="Times New Roman" w:cs="Times New Roman"/>
          <w:lang w:val="en-US" w:eastAsia="en-GB"/>
        </w:rPr>
        <w:t xml:space="preserve"> Moodle page.</w:t>
      </w:r>
    </w:p>
    <w:p w14:paraId="1ACDADEC" w14:textId="77777777" w:rsidR="00E41335" w:rsidRDefault="00E41335" w:rsidP="00025DAC">
      <w:pPr>
        <w:spacing w:after="0" w:line="360" w:lineRule="auto"/>
        <w:outlineLvl w:val="4"/>
        <w:rPr>
          <w:rFonts w:ascii="Times New Roman" w:eastAsia="Times New Roman" w:hAnsi="Times New Roman" w:cs="Times New Roman"/>
          <w:lang w:eastAsia="en-GB"/>
        </w:rPr>
      </w:pPr>
    </w:p>
    <w:p w14:paraId="5F95EB2F" w14:textId="3BE7FF3D" w:rsidR="009773EC" w:rsidRDefault="00CF0EE8" w:rsidP="00107FAD">
      <w:pPr>
        <w:spacing w:after="0" w:line="240" w:lineRule="auto"/>
        <w:outlineLvl w:val="4"/>
        <w:rPr>
          <w:rFonts w:ascii="Times New Roman" w:eastAsia="Times New Roman" w:hAnsi="Times New Roman" w:cs="Times New Roman"/>
          <w:lang w:eastAsia="en-GB"/>
        </w:rPr>
      </w:pPr>
      <w:r>
        <w:rPr>
          <w:rFonts w:ascii="Times New Roman" w:eastAsia="Times New Roman" w:hAnsi="Times New Roman" w:cs="Times New Roman"/>
          <w:lang w:eastAsia="en-GB"/>
        </w:rPr>
        <w:t>5.</w:t>
      </w:r>
      <w:r w:rsidR="00FC7FF1" w:rsidRPr="00FC7FF1">
        <w:rPr>
          <w:rFonts w:ascii="Times New Roman" w:eastAsia="Times New Roman" w:hAnsi="Times New Roman" w:cs="Times New Roman"/>
          <w:lang w:eastAsia="en-GB"/>
        </w:rPr>
        <w:t xml:space="preserve"> 'ENGLISH FOR PROFESSIONAL COMMUNICATION'   </w:t>
      </w:r>
      <w:r w:rsidR="009773EC">
        <w:rPr>
          <w:rFonts w:ascii="Times New Roman" w:eastAsia="Times New Roman" w:hAnsi="Times New Roman" w:cs="Times New Roman"/>
          <w:lang w:eastAsia="en-GB"/>
        </w:rPr>
        <w:t>F</w:t>
      </w:r>
      <w:r w:rsidR="000634D8">
        <w:rPr>
          <w:rFonts w:ascii="Times New Roman" w:eastAsia="Times New Roman" w:hAnsi="Times New Roman" w:cs="Times New Roman"/>
          <w:lang w:eastAsia="en-GB"/>
        </w:rPr>
        <w:t xml:space="preserve">ILOMENA </w:t>
      </w:r>
      <w:r w:rsidR="00FC7FF1" w:rsidRPr="00FC7FF1">
        <w:rPr>
          <w:rFonts w:ascii="Times New Roman" w:eastAsia="Times New Roman" w:hAnsi="Times New Roman" w:cs="Times New Roman"/>
          <w:lang w:eastAsia="en-GB"/>
        </w:rPr>
        <w:t>L</w:t>
      </w:r>
      <w:r w:rsidR="00937A50">
        <w:rPr>
          <w:rFonts w:ascii="Times New Roman" w:eastAsia="Times New Roman" w:hAnsi="Times New Roman" w:cs="Times New Roman"/>
          <w:lang w:eastAsia="en-GB"/>
        </w:rPr>
        <w:t>AZZARO</w:t>
      </w:r>
    </w:p>
    <w:p w14:paraId="54F9392E" w14:textId="77777777" w:rsidR="00C0235E" w:rsidRDefault="00C0235E" w:rsidP="00107FAD">
      <w:pPr>
        <w:spacing w:after="0" w:line="240" w:lineRule="auto"/>
        <w:outlineLvl w:val="4"/>
        <w:rPr>
          <w:rFonts w:ascii="Times New Roman" w:eastAsia="Times New Roman" w:hAnsi="Times New Roman" w:cs="Times New Roman"/>
          <w:lang w:eastAsia="en-GB"/>
        </w:rPr>
      </w:pPr>
    </w:p>
    <w:p w14:paraId="7650AFD9" w14:textId="49EAEFAA" w:rsidR="00107FAD" w:rsidRDefault="00CF0EE8" w:rsidP="00107FAD">
      <w:pPr>
        <w:spacing w:after="0" w:line="240" w:lineRule="auto"/>
        <w:outlineLvl w:val="4"/>
        <w:rPr>
          <w:rFonts w:ascii="Times New Roman" w:eastAsia="Times New Roman" w:hAnsi="Times New Roman" w:cs="Times New Roman"/>
          <w:lang w:eastAsia="en-GB"/>
        </w:rPr>
      </w:pPr>
      <w:r>
        <w:rPr>
          <w:rFonts w:ascii="Times New Roman" w:eastAsia="Times New Roman" w:hAnsi="Times New Roman" w:cs="Times New Roman"/>
          <w:lang w:eastAsia="en-GB"/>
        </w:rPr>
        <w:t>Tuesday</w:t>
      </w:r>
      <w:r w:rsidR="00937A50">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11</w:t>
      </w:r>
      <w:r w:rsidR="00C0235E">
        <w:rPr>
          <w:rFonts w:ascii="Times New Roman" w:eastAsia="Times New Roman" w:hAnsi="Times New Roman" w:cs="Times New Roman"/>
          <w:lang w:eastAsia="en-GB"/>
        </w:rPr>
        <w:t>-13</w:t>
      </w:r>
      <w:r w:rsidR="00937A50">
        <w:rPr>
          <w:rFonts w:ascii="Times New Roman" w:eastAsia="Times New Roman" w:hAnsi="Times New Roman" w:cs="Times New Roman"/>
          <w:lang w:eastAsia="en-GB"/>
        </w:rPr>
        <w:t xml:space="preserve">   </w:t>
      </w:r>
    </w:p>
    <w:p w14:paraId="1077114B" w14:textId="77777777" w:rsidR="00107FAD" w:rsidRDefault="00107FAD" w:rsidP="00107FAD">
      <w:pPr>
        <w:spacing w:after="0" w:line="240" w:lineRule="auto"/>
        <w:outlineLvl w:val="4"/>
        <w:rPr>
          <w:rFonts w:ascii="Times New Roman" w:eastAsia="Times New Roman" w:hAnsi="Times New Roman" w:cs="Times New Roman"/>
          <w:lang w:eastAsia="en-GB"/>
        </w:rPr>
      </w:pPr>
    </w:p>
    <w:p w14:paraId="42DF2EA8" w14:textId="77777777" w:rsidR="00107FAD" w:rsidRPr="00B12B30" w:rsidRDefault="00107FAD" w:rsidP="00107FAD">
      <w:pPr>
        <w:spacing w:after="0" w:line="360" w:lineRule="auto"/>
        <w:outlineLvl w:val="4"/>
        <w:rPr>
          <w:rFonts w:ascii="Times New Roman" w:eastAsia="Times New Roman" w:hAnsi="Times New Roman" w:cs="Times New Roman"/>
          <w:lang w:eastAsia="en-GB"/>
        </w:rPr>
      </w:pPr>
      <w:r w:rsidRPr="00B12B30">
        <w:rPr>
          <w:rFonts w:ascii="Times New Roman" w:eastAsia="Times New Roman" w:hAnsi="Times New Roman" w:cs="Times New Roman"/>
          <w:lang w:eastAsia="en-GB"/>
        </w:rPr>
        <w:t>This course focuses on the language skills needed to communicate more appropriately and</w:t>
      </w:r>
    </w:p>
    <w:p w14:paraId="070DB6A8" w14:textId="77777777" w:rsidR="00107FAD" w:rsidRPr="00B12B30" w:rsidRDefault="00107FAD" w:rsidP="00107FAD">
      <w:pPr>
        <w:spacing w:after="0" w:line="360" w:lineRule="auto"/>
        <w:outlineLvl w:val="4"/>
        <w:rPr>
          <w:rFonts w:ascii="Times New Roman" w:eastAsia="Times New Roman" w:hAnsi="Times New Roman" w:cs="Times New Roman"/>
          <w:lang w:eastAsia="en-GB"/>
        </w:rPr>
      </w:pPr>
      <w:r w:rsidRPr="00B12B30">
        <w:rPr>
          <w:rFonts w:ascii="Times New Roman" w:eastAsia="Times New Roman" w:hAnsi="Times New Roman" w:cs="Times New Roman"/>
          <w:lang w:eastAsia="en-GB"/>
        </w:rPr>
        <w:t>accurately in professional and work situations. It also aims to raise issues related to cultural</w:t>
      </w:r>
    </w:p>
    <w:p w14:paraId="3424F36B" w14:textId="77777777" w:rsidR="00107FAD" w:rsidRPr="00B12B30" w:rsidRDefault="00107FAD" w:rsidP="00107FAD">
      <w:pPr>
        <w:spacing w:after="0" w:line="360" w:lineRule="auto"/>
        <w:outlineLvl w:val="4"/>
        <w:rPr>
          <w:rFonts w:ascii="Times New Roman" w:eastAsia="Times New Roman" w:hAnsi="Times New Roman" w:cs="Times New Roman"/>
          <w:lang w:eastAsia="en-GB"/>
        </w:rPr>
      </w:pPr>
      <w:r w:rsidRPr="00B12B30">
        <w:rPr>
          <w:rFonts w:ascii="Times New Roman" w:eastAsia="Times New Roman" w:hAnsi="Times New Roman" w:cs="Times New Roman"/>
          <w:lang w:eastAsia="en-GB"/>
        </w:rPr>
        <w:t>differences in work environments. Through reading and writing a variety of work-</w:t>
      </w:r>
    </w:p>
    <w:p w14:paraId="089B260B" w14:textId="77777777" w:rsidR="00107FAD" w:rsidRPr="00B12B30" w:rsidRDefault="00107FAD" w:rsidP="00107FAD">
      <w:pPr>
        <w:spacing w:after="0" w:line="360" w:lineRule="auto"/>
        <w:outlineLvl w:val="4"/>
        <w:rPr>
          <w:rFonts w:ascii="Times New Roman" w:eastAsia="Times New Roman" w:hAnsi="Times New Roman" w:cs="Times New Roman"/>
          <w:lang w:eastAsia="en-GB"/>
        </w:rPr>
      </w:pPr>
      <w:r w:rsidRPr="00B12B30">
        <w:rPr>
          <w:rFonts w:ascii="Times New Roman" w:eastAsia="Times New Roman" w:hAnsi="Times New Roman" w:cs="Times New Roman"/>
          <w:lang w:eastAsia="en-GB"/>
        </w:rPr>
        <w:t>related texts and through text analysis, the course offers students awareness of cultural</w:t>
      </w:r>
    </w:p>
    <w:p w14:paraId="430F2320" w14:textId="77777777" w:rsidR="00107FAD" w:rsidRPr="00B12B30" w:rsidRDefault="00107FAD" w:rsidP="00107FAD">
      <w:pPr>
        <w:spacing w:after="0" w:line="360" w:lineRule="auto"/>
        <w:outlineLvl w:val="4"/>
        <w:rPr>
          <w:rFonts w:ascii="Times New Roman" w:eastAsia="Times New Roman" w:hAnsi="Times New Roman" w:cs="Times New Roman"/>
          <w:lang w:eastAsia="en-GB"/>
        </w:rPr>
      </w:pPr>
      <w:r w:rsidRPr="00B12B30">
        <w:rPr>
          <w:rFonts w:ascii="Times New Roman" w:eastAsia="Times New Roman" w:hAnsi="Times New Roman" w:cs="Times New Roman"/>
          <w:lang w:eastAsia="en-GB"/>
        </w:rPr>
        <w:t>professional differences and more effective linguistic competence in formal situations.</w:t>
      </w:r>
    </w:p>
    <w:p w14:paraId="36C36621" w14:textId="77777777" w:rsidR="00107FAD" w:rsidRPr="00B12B30" w:rsidRDefault="00107FAD" w:rsidP="00107FAD">
      <w:pPr>
        <w:spacing w:after="0" w:line="360" w:lineRule="auto"/>
        <w:outlineLvl w:val="4"/>
        <w:rPr>
          <w:rFonts w:ascii="Times New Roman" w:eastAsia="Times New Roman" w:hAnsi="Times New Roman" w:cs="Times New Roman"/>
          <w:lang w:eastAsia="en-GB"/>
        </w:rPr>
      </w:pPr>
      <w:r w:rsidRPr="00B12B30">
        <w:rPr>
          <w:rFonts w:ascii="Times New Roman" w:eastAsia="Times New Roman" w:hAnsi="Times New Roman" w:cs="Times New Roman"/>
          <w:lang w:eastAsia="en-GB"/>
        </w:rPr>
        <w:t>Students will also practice speaking and listening skills needed in specific situations such as</w:t>
      </w:r>
    </w:p>
    <w:p w14:paraId="0131E239" w14:textId="77777777" w:rsidR="00107FAD" w:rsidRPr="00B12B30" w:rsidRDefault="00107FAD" w:rsidP="00107FAD">
      <w:pPr>
        <w:spacing w:after="0" w:line="360" w:lineRule="auto"/>
        <w:outlineLvl w:val="4"/>
        <w:rPr>
          <w:rFonts w:ascii="Times New Roman" w:eastAsia="Times New Roman" w:hAnsi="Times New Roman" w:cs="Times New Roman"/>
          <w:lang w:eastAsia="en-GB"/>
        </w:rPr>
      </w:pPr>
      <w:r w:rsidRPr="00B12B30">
        <w:rPr>
          <w:rFonts w:ascii="Times New Roman" w:eastAsia="Times New Roman" w:hAnsi="Times New Roman" w:cs="Times New Roman"/>
          <w:lang w:eastAsia="en-GB"/>
        </w:rPr>
        <w:t xml:space="preserve">work interviews, on the telephone, meetings, </w:t>
      </w:r>
      <w:proofErr w:type="gramStart"/>
      <w:r w:rsidRPr="00B12B30">
        <w:rPr>
          <w:rFonts w:ascii="Times New Roman" w:eastAsia="Times New Roman" w:hAnsi="Times New Roman" w:cs="Times New Roman"/>
          <w:lang w:eastAsia="en-GB"/>
        </w:rPr>
        <w:t>negotiations</w:t>
      </w:r>
      <w:proofErr w:type="gramEnd"/>
      <w:r w:rsidRPr="00B12B30">
        <w:rPr>
          <w:rFonts w:ascii="Times New Roman" w:eastAsia="Times New Roman" w:hAnsi="Times New Roman" w:cs="Times New Roman"/>
          <w:lang w:eastAsia="en-GB"/>
        </w:rPr>
        <w:t xml:space="preserve"> and other formal interactions. </w:t>
      </w:r>
    </w:p>
    <w:p w14:paraId="71C05D33" w14:textId="77777777" w:rsidR="00107FAD" w:rsidRPr="00B12B30" w:rsidRDefault="00107FAD" w:rsidP="00107FAD">
      <w:pPr>
        <w:spacing w:after="0" w:line="360" w:lineRule="auto"/>
        <w:outlineLvl w:val="4"/>
        <w:rPr>
          <w:rFonts w:ascii="Times New Roman" w:eastAsia="Times New Roman" w:hAnsi="Times New Roman" w:cs="Times New Roman"/>
          <w:lang w:eastAsia="en-GB"/>
        </w:rPr>
      </w:pPr>
      <w:r w:rsidRPr="00B12B30">
        <w:rPr>
          <w:rFonts w:ascii="Times New Roman" w:eastAsia="Times New Roman" w:hAnsi="Times New Roman" w:cs="Times New Roman"/>
          <w:lang w:eastAsia="en-GB"/>
        </w:rPr>
        <w:t xml:space="preserve">The work requirements </w:t>
      </w:r>
      <w:proofErr w:type="gramStart"/>
      <w:r w:rsidRPr="00B12B30">
        <w:rPr>
          <w:rFonts w:ascii="Times New Roman" w:eastAsia="Times New Roman" w:hAnsi="Times New Roman" w:cs="Times New Roman"/>
          <w:lang w:eastAsia="en-GB"/>
        </w:rPr>
        <w:t>include:</w:t>
      </w:r>
      <w:proofErr w:type="gramEnd"/>
      <w:r w:rsidRPr="00B12B30">
        <w:rPr>
          <w:rFonts w:ascii="Times New Roman" w:eastAsia="Times New Roman" w:hAnsi="Times New Roman" w:cs="Times New Roman"/>
          <w:lang w:eastAsia="en-GB"/>
        </w:rPr>
        <w:t xml:space="preserve"> completion of weekly tasks, simulation of a job application</w:t>
      </w:r>
    </w:p>
    <w:p w14:paraId="7BC46C14" w14:textId="77777777" w:rsidR="00107FAD" w:rsidRPr="00B12B30" w:rsidRDefault="00107FAD" w:rsidP="00107FAD">
      <w:pPr>
        <w:spacing w:after="0" w:line="360" w:lineRule="auto"/>
        <w:outlineLvl w:val="4"/>
        <w:rPr>
          <w:rFonts w:ascii="Times New Roman" w:eastAsia="Times New Roman" w:hAnsi="Times New Roman" w:cs="Times New Roman"/>
          <w:lang w:eastAsia="en-GB"/>
        </w:rPr>
      </w:pPr>
      <w:r w:rsidRPr="00B12B30">
        <w:rPr>
          <w:rFonts w:ascii="Times New Roman" w:eastAsia="Times New Roman" w:hAnsi="Times New Roman" w:cs="Times New Roman"/>
          <w:lang w:eastAsia="en-GB"/>
        </w:rPr>
        <w:t>letter, CV, job interview and a final written test. A register of completed homework tasks and</w:t>
      </w:r>
    </w:p>
    <w:p w14:paraId="39733F11" w14:textId="77777777" w:rsidR="00107FAD" w:rsidRPr="00B12B30" w:rsidRDefault="00107FAD" w:rsidP="00107FAD">
      <w:pPr>
        <w:spacing w:after="0" w:line="360" w:lineRule="auto"/>
        <w:outlineLvl w:val="4"/>
        <w:rPr>
          <w:rFonts w:ascii="Times New Roman" w:eastAsia="Times New Roman" w:hAnsi="Times New Roman" w:cs="Times New Roman"/>
          <w:lang w:eastAsia="en-GB"/>
        </w:rPr>
      </w:pPr>
      <w:r w:rsidRPr="00B12B30">
        <w:rPr>
          <w:rFonts w:ascii="Times New Roman" w:eastAsia="Times New Roman" w:hAnsi="Times New Roman" w:cs="Times New Roman"/>
          <w:lang w:eastAsia="en-GB"/>
        </w:rPr>
        <w:t>assignments will be kept throughout the course.</w:t>
      </w:r>
    </w:p>
    <w:p w14:paraId="15473623" w14:textId="77777777" w:rsidR="00107FAD" w:rsidRPr="00B12B30" w:rsidRDefault="00107FAD" w:rsidP="00107FAD">
      <w:pPr>
        <w:spacing w:after="0" w:line="360" w:lineRule="auto"/>
        <w:outlineLvl w:val="4"/>
        <w:rPr>
          <w:rFonts w:ascii="Times New Roman" w:eastAsia="Times New Roman" w:hAnsi="Times New Roman" w:cs="Times New Roman"/>
          <w:lang w:eastAsia="en-GB"/>
        </w:rPr>
      </w:pPr>
      <w:r w:rsidRPr="00B12B30">
        <w:rPr>
          <w:rFonts w:ascii="Times New Roman" w:eastAsia="Times New Roman" w:hAnsi="Times New Roman" w:cs="Times New Roman"/>
          <w:lang w:eastAsia="en-GB"/>
        </w:rPr>
        <w:t>This is a single semester course and attendance is obligatory. An attendance register will be</w:t>
      </w:r>
    </w:p>
    <w:p w14:paraId="67F490B7" w14:textId="77777777" w:rsidR="00107FAD" w:rsidRPr="00B12B30" w:rsidRDefault="00107FAD" w:rsidP="00107FAD">
      <w:pPr>
        <w:spacing w:after="0" w:line="360" w:lineRule="auto"/>
        <w:outlineLvl w:val="4"/>
        <w:rPr>
          <w:rFonts w:ascii="Times New Roman" w:eastAsia="Times New Roman" w:hAnsi="Times New Roman" w:cs="Times New Roman"/>
          <w:lang w:eastAsia="en-GB"/>
        </w:rPr>
      </w:pPr>
      <w:r w:rsidRPr="00B12B30">
        <w:rPr>
          <w:rFonts w:ascii="Times New Roman" w:eastAsia="Times New Roman" w:hAnsi="Times New Roman" w:cs="Times New Roman"/>
          <w:lang w:eastAsia="en-GB"/>
        </w:rPr>
        <w:t>taken each lesson. Students who have missed lessons, or are not able to attend regularly are</w:t>
      </w:r>
    </w:p>
    <w:p w14:paraId="2C609892" w14:textId="77777777" w:rsidR="00107FAD" w:rsidRPr="00B12B30" w:rsidRDefault="00107FAD" w:rsidP="00107FAD">
      <w:pPr>
        <w:spacing w:after="0" w:line="360" w:lineRule="auto"/>
        <w:outlineLvl w:val="4"/>
        <w:rPr>
          <w:rFonts w:ascii="Times New Roman" w:eastAsia="Times New Roman" w:hAnsi="Times New Roman" w:cs="Times New Roman"/>
          <w:lang w:eastAsia="en-GB"/>
        </w:rPr>
      </w:pPr>
      <w:r w:rsidRPr="00B12B30">
        <w:rPr>
          <w:rFonts w:ascii="Times New Roman" w:eastAsia="Times New Roman" w:hAnsi="Times New Roman" w:cs="Times New Roman"/>
          <w:lang w:eastAsia="en-GB"/>
        </w:rPr>
        <w:t>expected to be in contact with the teacher and request update sessions. Students who do not</w:t>
      </w:r>
    </w:p>
    <w:p w14:paraId="32F07ABC" w14:textId="4EA14973" w:rsidR="00211494" w:rsidRPr="00B12B30" w:rsidRDefault="00107FAD" w:rsidP="00107FAD">
      <w:pPr>
        <w:spacing w:after="0" w:line="360" w:lineRule="auto"/>
        <w:outlineLvl w:val="4"/>
        <w:rPr>
          <w:rFonts w:ascii="Times New Roman" w:eastAsia="Times New Roman" w:hAnsi="Times New Roman" w:cs="Times New Roman"/>
          <w:lang w:eastAsia="en-GB"/>
        </w:rPr>
      </w:pPr>
      <w:r w:rsidRPr="00B12B30">
        <w:rPr>
          <w:rFonts w:ascii="Times New Roman" w:eastAsia="Times New Roman" w:hAnsi="Times New Roman" w:cs="Times New Roman"/>
          <w:lang w:eastAsia="en-GB"/>
        </w:rPr>
        <w:t xml:space="preserve">attend enough of the course nor update sessions will need to formally discuss their </w:t>
      </w:r>
      <w:proofErr w:type="gramStart"/>
      <w:r w:rsidRPr="00B12B30">
        <w:rPr>
          <w:rFonts w:ascii="Times New Roman" w:eastAsia="Times New Roman" w:hAnsi="Times New Roman" w:cs="Times New Roman"/>
          <w:lang w:eastAsia="en-GB"/>
        </w:rPr>
        <w:t>eligibility</w:t>
      </w:r>
      <w:proofErr w:type="gramEnd"/>
    </w:p>
    <w:p w14:paraId="2A1385FA" w14:textId="33C884C9" w:rsidR="00107FAD" w:rsidRDefault="00107FAD" w:rsidP="00107FAD">
      <w:pPr>
        <w:spacing w:after="0" w:line="360" w:lineRule="auto"/>
        <w:outlineLvl w:val="4"/>
        <w:rPr>
          <w:rFonts w:ascii="Times New Roman" w:eastAsia="Times New Roman" w:hAnsi="Times New Roman" w:cs="Times New Roman"/>
          <w:lang w:eastAsia="en-GB"/>
        </w:rPr>
      </w:pPr>
      <w:r w:rsidRPr="00B12B30">
        <w:rPr>
          <w:rFonts w:ascii="Times New Roman" w:eastAsia="Times New Roman" w:hAnsi="Times New Roman" w:cs="Times New Roman"/>
          <w:lang w:eastAsia="en-GB"/>
        </w:rPr>
        <w:t>for sitting the end of course tests.</w:t>
      </w:r>
    </w:p>
    <w:p w14:paraId="469E54E1" w14:textId="77777777" w:rsidR="00CF0EE8" w:rsidRDefault="007021AB" w:rsidP="00211494">
      <w:pPr>
        <w:spacing w:after="100" w:afterAutospacing="1" w:line="360" w:lineRule="auto"/>
        <w:outlineLvl w:val="4"/>
        <w:rPr>
          <w:rFonts w:ascii="Times New Roman" w:eastAsia="Times New Roman" w:hAnsi="Times New Roman" w:cs="Times New Roman"/>
          <w:lang w:eastAsia="en-GB"/>
        </w:rPr>
      </w:pPr>
      <w:r>
        <w:rPr>
          <w:rFonts w:ascii="Times New Roman" w:eastAsia="Times New Roman" w:hAnsi="Times New Roman" w:cs="Times New Roman"/>
          <w:lang w:eastAsia="en-GB"/>
        </w:rPr>
        <w:lastRenderedPageBreak/>
        <w:t>6</w:t>
      </w:r>
      <w:r w:rsidR="00211494">
        <w:rPr>
          <w:rFonts w:ascii="Times New Roman" w:eastAsia="Times New Roman" w:hAnsi="Times New Roman" w:cs="Times New Roman"/>
          <w:lang w:eastAsia="en-GB"/>
        </w:rPr>
        <w:t>.</w:t>
      </w:r>
      <w:r w:rsidR="00211494" w:rsidRPr="00211494">
        <w:rPr>
          <w:rFonts w:ascii="Times New Roman" w:eastAsia="Times New Roman" w:hAnsi="Times New Roman" w:cs="Times New Roman"/>
          <w:lang w:eastAsia="en-GB"/>
        </w:rPr>
        <w:t xml:space="preserve"> </w:t>
      </w:r>
      <w:r w:rsidR="00211494" w:rsidRPr="005F52CB">
        <w:rPr>
          <w:rFonts w:ascii="Times New Roman" w:eastAsia="Times New Roman" w:hAnsi="Times New Roman" w:cs="Times New Roman"/>
          <w:lang w:eastAsia="en-GB"/>
        </w:rPr>
        <w:t xml:space="preserve"> 'THE LANGUAGE OF IDENTITY</w:t>
      </w:r>
      <w:proofErr w:type="gramStart"/>
      <w:r w:rsidR="00211494" w:rsidRPr="005F52CB">
        <w:rPr>
          <w:rFonts w:ascii="Times New Roman" w:eastAsia="Times New Roman" w:hAnsi="Times New Roman" w:cs="Times New Roman"/>
          <w:lang w:eastAsia="en-GB"/>
        </w:rPr>
        <w:t xml:space="preserve">'  </w:t>
      </w:r>
      <w:r w:rsidR="005A27E3">
        <w:rPr>
          <w:rFonts w:ascii="Times New Roman" w:eastAsia="Times New Roman" w:hAnsi="Times New Roman" w:cs="Times New Roman"/>
          <w:lang w:eastAsia="en-GB"/>
        </w:rPr>
        <w:t>FILOMENA</w:t>
      </w:r>
      <w:proofErr w:type="gramEnd"/>
      <w:r w:rsidR="00211494" w:rsidRPr="005F52CB">
        <w:rPr>
          <w:rFonts w:ascii="Times New Roman" w:eastAsia="Times New Roman" w:hAnsi="Times New Roman" w:cs="Times New Roman"/>
          <w:lang w:eastAsia="en-GB"/>
        </w:rPr>
        <w:t xml:space="preserve"> LAZZARO </w:t>
      </w:r>
    </w:p>
    <w:p w14:paraId="216F399C" w14:textId="17602907" w:rsidR="00211494" w:rsidRPr="005F52CB" w:rsidRDefault="00CF0EE8" w:rsidP="00211494">
      <w:pPr>
        <w:spacing w:after="100" w:afterAutospacing="1" w:line="360" w:lineRule="auto"/>
        <w:outlineLvl w:val="4"/>
        <w:rPr>
          <w:rFonts w:ascii="Times New Roman" w:eastAsia="Times New Roman" w:hAnsi="Times New Roman" w:cs="Times New Roman"/>
          <w:lang w:eastAsia="en-GB"/>
        </w:rPr>
      </w:pPr>
      <w:r>
        <w:rPr>
          <w:rFonts w:ascii="Times New Roman" w:eastAsia="Times New Roman" w:hAnsi="Times New Roman" w:cs="Times New Roman"/>
          <w:lang w:eastAsia="en-GB"/>
        </w:rPr>
        <w:t>Thursday 13-15</w:t>
      </w:r>
      <w:r w:rsidR="00211494" w:rsidRPr="005F52CB">
        <w:rPr>
          <w:rFonts w:ascii="Times New Roman" w:eastAsia="Times New Roman" w:hAnsi="Times New Roman" w:cs="Times New Roman"/>
          <w:lang w:eastAsia="en-GB"/>
        </w:rPr>
        <w:t xml:space="preserve"> </w:t>
      </w:r>
    </w:p>
    <w:p w14:paraId="4301E9AB" w14:textId="6B7C9853" w:rsidR="00211494" w:rsidRPr="005F52CB" w:rsidRDefault="00211494" w:rsidP="00211494">
      <w:pPr>
        <w:spacing w:after="100" w:afterAutospacing="1" w:line="360" w:lineRule="auto"/>
        <w:outlineLvl w:val="4"/>
        <w:rPr>
          <w:rFonts w:ascii="Times New Roman" w:eastAsia="Times New Roman" w:hAnsi="Times New Roman" w:cs="Times New Roman"/>
          <w:lang w:eastAsia="en-GB"/>
        </w:rPr>
      </w:pPr>
      <w:r w:rsidRPr="005F52CB">
        <w:rPr>
          <w:rFonts w:ascii="Times New Roman" w:eastAsia="Times New Roman" w:hAnsi="Times New Roman" w:cs="Times New Roman"/>
          <w:lang w:eastAsia="en-GB"/>
        </w:rPr>
        <w:t>In this semester course, students will become familiar with Australian poetry. They will see how the poetry was initially influenced by the European tradition and how the physical experience of the landscape shaped 20th century and modern Australian poetry. Students will analyse how the ideal, the experience and the language of the land helped create a personal and social identity of a newly colonized country. A country of many faces that is still in search of an identity. Students will be assessed on homework, readings and discussions throughout the semester and a final written paper.</w:t>
      </w:r>
    </w:p>
    <w:p w14:paraId="21C342B7" w14:textId="0FD56CA3" w:rsidR="00525253" w:rsidRDefault="00211494" w:rsidP="00F65B4A">
      <w:pPr>
        <w:spacing w:after="0" w:line="360" w:lineRule="auto"/>
        <w:outlineLvl w:val="4"/>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 </w:t>
      </w:r>
      <w:r w:rsidR="007021AB">
        <w:rPr>
          <w:rFonts w:ascii="Times New Roman" w:eastAsia="Times New Roman" w:hAnsi="Times New Roman" w:cs="Times New Roman"/>
          <w:lang w:eastAsia="en-GB"/>
        </w:rPr>
        <w:t>7</w:t>
      </w:r>
      <w:r w:rsidR="00525253">
        <w:rPr>
          <w:rFonts w:ascii="Times New Roman" w:eastAsia="Times New Roman" w:hAnsi="Times New Roman" w:cs="Times New Roman"/>
          <w:lang w:eastAsia="en-GB"/>
        </w:rPr>
        <w:t>/</w:t>
      </w:r>
      <w:r w:rsidR="007021AB">
        <w:rPr>
          <w:rFonts w:ascii="Times New Roman" w:eastAsia="Times New Roman" w:hAnsi="Times New Roman" w:cs="Times New Roman"/>
          <w:lang w:eastAsia="en-GB"/>
        </w:rPr>
        <w:t>8</w:t>
      </w:r>
      <w:r w:rsidR="00525253" w:rsidRPr="005F52CB">
        <w:rPr>
          <w:rFonts w:ascii="Times New Roman" w:eastAsia="Times New Roman" w:hAnsi="Times New Roman" w:cs="Times New Roman"/>
          <w:lang w:eastAsia="en-GB"/>
        </w:rPr>
        <w:t xml:space="preserve"> ‘SHAPING TODAY'S SCOTLAND</w:t>
      </w:r>
      <w:proofErr w:type="gramStart"/>
      <w:r w:rsidR="00525253" w:rsidRPr="005F52CB">
        <w:rPr>
          <w:rFonts w:ascii="Times New Roman" w:eastAsia="Times New Roman" w:hAnsi="Times New Roman" w:cs="Times New Roman"/>
          <w:lang w:eastAsia="en-GB"/>
        </w:rPr>
        <w:t xml:space="preserve">’ </w:t>
      </w:r>
      <w:r w:rsidR="00F65B4A">
        <w:rPr>
          <w:rFonts w:ascii="Times New Roman" w:eastAsia="Times New Roman" w:hAnsi="Times New Roman" w:cs="Times New Roman"/>
          <w:lang w:eastAsia="en-GB"/>
        </w:rPr>
        <w:t xml:space="preserve"> </w:t>
      </w:r>
      <w:r w:rsidR="000634D8">
        <w:rPr>
          <w:rFonts w:ascii="Times New Roman" w:eastAsia="Times New Roman" w:hAnsi="Times New Roman" w:cs="Times New Roman"/>
          <w:lang w:eastAsia="en-GB"/>
        </w:rPr>
        <w:t>KAREN</w:t>
      </w:r>
      <w:proofErr w:type="gramEnd"/>
      <w:r w:rsidR="000634D8">
        <w:rPr>
          <w:rFonts w:ascii="Times New Roman" w:eastAsia="Times New Roman" w:hAnsi="Times New Roman" w:cs="Times New Roman"/>
          <w:lang w:eastAsia="en-GB"/>
        </w:rPr>
        <w:t xml:space="preserve"> </w:t>
      </w:r>
      <w:r w:rsidR="00525253" w:rsidRPr="005F52CB">
        <w:rPr>
          <w:rFonts w:ascii="Times New Roman" w:eastAsia="Times New Roman" w:hAnsi="Times New Roman" w:cs="Times New Roman"/>
          <w:lang w:eastAsia="en-GB"/>
        </w:rPr>
        <w:t>MCLACHLAN </w:t>
      </w:r>
    </w:p>
    <w:p w14:paraId="5AE32E1C" w14:textId="5E3D1C55" w:rsidR="00525253" w:rsidRPr="005F52CB" w:rsidRDefault="00525253" w:rsidP="00525253">
      <w:pPr>
        <w:spacing w:after="100" w:afterAutospacing="1" w:line="360" w:lineRule="auto"/>
        <w:outlineLvl w:val="4"/>
        <w:rPr>
          <w:rFonts w:ascii="Times New Roman" w:eastAsia="Times New Roman" w:hAnsi="Times New Roman" w:cs="Times New Roman"/>
          <w:lang w:eastAsia="en-GB"/>
        </w:rPr>
      </w:pPr>
      <w:r w:rsidRPr="005F52CB">
        <w:rPr>
          <w:rFonts w:ascii="Times New Roman" w:eastAsia="Times New Roman" w:hAnsi="Times New Roman" w:cs="Times New Roman"/>
          <w:lang w:eastAsia="en-GB"/>
        </w:rPr>
        <w:t xml:space="preserve">Thursday </w:t>
      </w:r>
      <w:r w:rsidR="008F1569">
        <w:rPr>
          <w:rFonts w:ascii="Times New Roman" w:eastAsia="Times New Roman" w:hAnsi="Times New Roman" w:cs="Times New Roman"/>
          <w:lang w:eastAsia="en-GB"/>
        </w:rPr>
        <w:t>13-</w:t>
      </w:r>
      <w:proofErr w:type="gramStart"/>
      <w:r w:rsidR="008F1569">
        <w:rPr>
          <w:rFonts w:ascii="Times New Roman" w:eastAsia="Times New Roman" w:hAnsi="Times New Roman" w:cs="Times New Roman"/>
          <w:lang w:eastAsia="en-GB"/>
        </w:rPr>
        <w:t>15</w:t>
      </w:r>
      <w:r>
        <w:rPr>
          <w:rFonts w:ascii="Times New Roman" w:eastAsia="Times New Roman" w:hAnsi="Times New Roman" w:cs="Times New Roman"/>
          <w:lang w:eastAsia="en-GB"/>
        </w:rPr>
        <w:t xml:space="preserve">  or</w:t>
      </w:r>
      <w:proofErr w:type="gramEnd"/>
      <w:r>
        <w:rPr>
          <w:rFonts w:ascii="Times New Roman" w:eastAsia="Times New Roman" w:hAnsi="Times New Roman" w:cs="Times New Roman"/>
          <w:lang w:eastAsia="en-GB"/>
        </w:rPr>
        <w:t xml:space="preserve">  Friday  9-11 </w:t>
      </w:r>
    </w:p>
    <w:p w14:paraId="586CDAE3" w14:textId="77777777" w:rsidR="00525253" w:rsidRPr="005F52CB" w:rsidRDefault="00525253" w:rsidP="00525253">
      <w:pPr>
        <w:spacing w:after="100" w:afterAutospacing="1" w:line="360" w:lineRule="auto"/>
        <w:outlineLvl w:val="4"/>
        <w:rPr>
          <w:rFonts w:ascii="Times New Roman" w:eastAsia="Times New Roman" w:hAnsi="Times New Roman" w:cs="Times New Roman"/>
          <w:lang w:eastAsia="en-GB"/>
        </w:rPr>
      </w:pPr>
      <w:r w:rsidRPr="005F52CB">
        <w:rPr>
          <w:rFonts w:ascii="Times New Roman" w:eastAsia="Times New Roman" w:hAnsi="Times New Roman" w:cs="Times New Roman"/>
          <w:lang w:eastAsia="en-GB"/>
        </w:rPr>
        <w:t xml:space="preserve"> The module aims to investigate modern-day society in Scotland </w:t>
      </w:r>
      <w:proofErr w:type="gramStart"/>
      <w:r w:rsidRPr="005F52CB">
        <w:rPr>
          <w:rFonts w:ascii="Times New Roman" w:eastAsia="Times New Roman" w:hAnsi="Times New Roman" w:cs="Times New Roman"/>
          <w:lang w:eastAsia="en-GB"/>
        </w:rPr>
        <w:t>in order to</w:t>
      </w:r>
      <w:proofErr w:type="gramEnd"/>
      <w:r w:rsidRPr="005F52CB">
        <w:rPr>
          <w:rFonts w:ascii="Times New Roman" w:eastAsia="Times New Roman" w:hAnsi="Times New Roman" w:cs="Times New Roman"/>
          <w:lang w:eastAsia="en-GB"/>
        </w:rPr>
        <w:t xml:space="preserve"> provide students with an awareness of the reality of the country that goes beyond the popular romantic image. This objective will be achieved using written and audio-visual materials about the languages and culture </w:t>
      </w:r>
      <w:proofErr w:type="gramStart"/>
      <w:r w:rsidRPr="005F52CB">
        <w:rPr>
          <w:rFonts w:ascii="Times New Roman" w:eastAsia="Times New Roman" w:hAnsi="Times New Roman" w:cs="Times New Roman"/>
          <w:lang w:eastAsia="en-GB"/>
        </w:rPr>
        <w:t>and also</w:t>
      </w:r>
      <w:proofErr w:type="gramEnd"/>
      <w:r w:rsidRPr="005F52CB">
        <w:rPr>
          <w:rFonts w:ascii="Times New Roman" w:eastAsia="Times New Roman" w:hAnsi="Times New Roman" w:cs="Times New Roman"/>
          <w:lang w:eastAsia="en-GB"/>
        </w:rPr>
        <w:t xml:space="preserve"> the role and responsibilities of social institutions.</w:t>
      </w:r>
    </w:p>
    <w:p w14:paraId="631613D3" w14:textId="77777777" w:rsidR="00525253" w:rsidRDefault="00525253" w:rsidP="00525253">
      <w:pPr>
        <w:spacing w:after="100" w:afterAutospacing="1" w:line="360" w:lineRule="auto"/>
        <w:outlineLvl w:val="4"/>
        <w:rPr>
          <w:rFonts w:ascii="Times New Roman" w:eastAsia="Times New Roman" w:hAnsi="Times New Roman" w:cs="Times New Roman"/>
          <w:lang w:eastAsia="en-GB"/>
        </w:rPr>
      </w:pPr>
      <w:r w:rsidRPr="005F52CB">
        <w:rPr>
          <w:rFonts w:ascii="Times New Roman" w:eastAsia="Times New Roman" w:hAnsi="Times New Roman" w:cs="Times New Roman"/>
          <w:lang w:eastAsia="en-GB"/>
        </w:rPr>
        <w:t xml:space="preserve">Students will be encouraged to research these areas, both independently and in small groups. </w:t>
      </w:r>
      <w:r w:rsidRPr="00937A50">
        <w:rPr>
          <w:rFonts w:ascii="Times New Roman" w:eastAsia="Times New Roman" w:hAnsi="Times New Roman" w:cs="Times New Roman"/>
          <w:lang w:eastAsia="en-GB"/>
        </w:rPr>
        <w:t>The course will be assessed by either a paper or a presentation.</w:t>
      </w:r>
    </w:p>
    <w:p w14:paraId="5B5060FA" w14:textId="5C1E41F6" w:rsidR="000634D8" w:rsidRDefault="007021AB" w:rsidP="00C14D34">
      <w:pPr>
        <w:spacing w:after="100" w:afterAutospacing="1" w:line="360" w:lineRule="auto"/>
        <w:outlineLvl w:val="4"/>
        <w:rPr>
          <w:rFonts w:ascii="Times New Roman" w:eastAsia="Times New Roman" w:hAnsi="Times New Roman" w:cs="Times New Roman"/>
          <w:lang w:eastAsia="en-GB"/>
        </w:rPr>
      </w:pPr>
      <w:r>
        <w:rPr>
          <w:rFonts w:ascii="Times New Roman" w:eastAsia="Times New Roman" w:hAnsi="Times New Roman" w:cs="Times New Roman"/>
          <w:lang w:eastAsia="en-GB"/>
        </w:rPr>
        <w:t>9</w:t>
      </w:r>
      <w:r w:rsidR="00987193" w:rsidRPr="005F52CB">
        <w:rPr>
          <w:rFonts w:ascii="Times New Roman" w:eastAsia="Times New Roman" w:hAnsi="Times New Roman" w:cs="Times New Roman"/>
          <w:lang w:eastAsia="en-GB"/>
        </w:rPr>
        <w:t>. 'THE STREET: LINGUISTIC ASPECTS</w:t>
      </w:r>
      <w:proofErr w:type="gramStart"/>
      <w:r w:rsidR="00987193" w:rsidRPr="005F52CB">
        <w:rPr>
          <w:rFonts w:ascii="Times New Roman" w:eastAsia="Times New Roman" w:hAnsi="Times New Roman" w:cs="Times New Roman"/>
          <w:lang w:eastAsia="en-GB"/>
        </w:rPr>
        <w:t xml:space="preserve">' </w:t>
      </w:r>
      <w:r w:rsidR="000634D8">
        <w:rPr>
          <w:rFonts w:ascii="Times New Roman" w:eastAsia="Times New Roman" w:hAnsi="Times New Roman" w:cs="Times New Roman"/>
          <w:lang w:eastAsia="en-GB"/>
        </w:rPr>
        <w:t xml:space="preserve"> ELIZABETH</w:t>
      </w:r>
      <w:proofErr w:type="gramEnd"/>
      <w:r w:rsidR="00987193" w:rsidRPr="005F52CB">
        <w:rPr>
          <w:rFonts w:ascii="Times New Roman" w:eastAsia="Times New Roman" w:hAnsi="Times New Roman" w:cs="Times New Roman"/>
          <w:lang w:eastAsia="en-GB"/>
        </w:rPr>
        <w:t xml:space="preserve"> SAINSBURY </w:t>
      </w:r>
    </w:p>
    <w:p w14:paraId="35A536A8" w14:textId="59BD352C" w:rsidR="00C14D34" w:rsidRPr="005F52CB" w:rsidRDefault="00937A50" w:rsidP="00C14D34">
      <w:pPr>
        <w:spacing w:after="100" w:afterAutospacing="1" w:line="360" w:lineRule="auto"/>
        <w:outlineLvl w:val="4"/>
        <w:rPr>
          <w:rFonts w:ascii="Times New Roman" w:eastAsia="Times New Roman" w:hAnsi="Times New Roman" w:cs="Times New Roman"/>
          <w:lang w:eastAsia="en-GB"/>
        </w:rPr>
      </w:pPr>
      <w:r>
        <w:rPr>
          <w:rFonts w:ascii="Times New Roman" w:eastAsia="Times New Roman" w:hAnsi="Times New Roman" w:cs="Times New Roman"/>
          <w:lang w:eastAsia="en-GB"/>
        </w:rPr>
        <w:t>Thursday 17-</w:t>
      </w:r>
      <w:r w:rsidR="00E31E7D">
        <w:rPr>
          <w:rFonts w:ascii="Times New Roman" w:eastAsia="Times New Roman" w:hAnsi="Times New Roman" w:cs="Times New Roman"/>
          <w:lang w:eastAsia="en-GB"/>
        </w:rPr>
        <w:t>19</w:t>
      </w:r>
      <w:r>
        <w:rPr>
          <w:rFonts w:ascii="Times New Roman" w:eastAsia="Times New Roman" w:hAnsi="Times New Roman" w:cs="Times New Roman"/>
          <w:lang w:eastAsia="en-GB"/>
        </w:rPr>
        <w:t xml:space="preserve"> </w:t>
      </w:r>
    </w:p>
    <w:p w14:paraId="1E2E8AB9" w14:textId="77777777" w:rsidR="00C14D34" w:rsidRPr="005F52CB" w:rsidRDefault="00C14D34" w:rsidP="00C14D34">
      <w:pPr>
        <w:spacing w:after="100" w:afterAutospacing="1" w:line="360" w:lineRule="auto"/>
        <w:outlineLvl w:val="4"/>
        <w:rPr>
          <w:rFonts w:ascii="Times New Roman" w:eastAsia="Times New Roman" w:hAnsi="Times New Roman" w:cs="Times New Roman"/>
          <w:lang w:eastAsia="en-GB"/>
        </w:rPr>
      </w:pPr>
      <w:r w:rsidRPr="005F52CB">
        <w:rPr>
          <w:rFonts w:ascii="Times New Roman" w:eastAsia="Times New Roman" w:hAnsi="Times New Roman" w:cs="Times New Roman"/>
          <w:lang w:eastAsia="en-GB"/>
        </w:rPr>
        <w:t xml:space="preserve"> We take as a point of departure the study of various aspects of contemporary urban culture such as graffiti, street art, </w:t>
      </w:r>
      <w:proofErr w:type="spellStart"/>
      <w:r w:rsidRPr="005F52CB">
        <w:rPr>
          <w:rFonts w:ascii="Times New Roman" w:eastAsia="Times New Roman" w:hAnsi="Times New Roman" w:cs="Times New Roman"/>
          <w:lang w:eastAsia="en-GB"/>
        </w:rPr>
        <w:t>subvertising</w:t>
      </w:r>
      <w:proofErr w:type="spellEnd"/>
      <w:r w:rsidRPr="005F52CB">
        <w:rPr>
          <w:rFonts w:ascii="Times New Roman" w:eastAsia="Times New Roman" w:hAnsi="Times New Roman" w:cs="Times New Roman"/>
          <w:lang w:eastAsia="en-GB"/>
        </w:rPr>
        <w:t xml:space="preserve">, poetry performed or posted on the street and publications by the homeless to investigate the </w:t>
      </w:r>
      <w:proofErr w:type="gramStart"/>
      <w:r w:rsidRPr="005F52CB">
        <w:rPr>
          <w:rFonts w:ascii="Times New Roman" w:eastAsia="Times New Roman" w:hAnsi="Times New Roman" w:cs="Times New Roman"/>
          <w:lang w:eastAsia="en-GB"/>
        </w:rPr>
        <w:t>particular forms</w:t>
      </w:r>
      <w:proofErr w:type="gramEnd"/>
      <w:r w:rsidRPr="005F52CB">
        <w:rPr>
          <w:rFonts w:ascii="Times New Roman" w:eastAsia="Times New Roman" w:hAnsi="Times New Roman" w:cs="Times New Roman"/>
          <w:lang w:eastAsia="en-GB"/>
        </w:rPr>
        <w:t xml:space="preserve"> of language necessary to describe these phenomena.  Bibliography: Cedar Lewisohn, Street Art, (London, Tate Publishing, 2008), Gerard Benson, Judith </w:t>
      </w:r>
      <w:proofErr w:type="spellStart"/>
      <w:r w:rsidRPr="005F52CB">
        <w:rPr>
          <w:rFonts w:ascii="Times New Roman" w:eastAsia="Times New Roman" w:hAnsi="Times New Roman" w:cs="Times New Roman"/>
          <w:lang w:eastAsia="en-GB"/>
        </w:rPr>
        <w:t>Chernaik</w:t>
      </w:r>
      <w:proofErr w:type="spellEnd"/>
      <w:r w:rsidRPr="005F52CB">
        <w:rPr>
          <w:rFonts w:ascii="Times New Roman" w:eastAsia="Times New Roman" w:hAnsi="Times New Roman" w:cs="Times New Roman"/>
          <w:lang w:eastAsia="en-GB"/>
        </w:rPr>
        <w:t>, Cicely Herbert, </w:t>
      </w:r>
      <w:r w:rsidRPr="005F52CB">
        <w:rPr>
          <w:rFonts w:ascii="Times New Roman" w:eastAsia="Times New Roman" w:hAnsi="Times New Roman" w:cs="Times New Roman"/>
          <w:i/>
          <w:iCs/>
          <w:lang w:eastAsia="en-GB"/>
        </w:rPr>
        <w:t>100 Poems on the Underground</w:t>
      </w:r>
      <w:r w:rsidRPr="005F52CB">
        <w:rPr>
          <w:rFonts w:ascii="Times New Roman" w:eastAsia="Times New Roman" w:hAnsi="Times New Roman" w:cs="Times New Roman"/>
          <w:lang w:eastAsia="en-GB"/>
        </w:rPr>
        <w:t>, (London, Cassell Publishers Limited, 1991).</w:t>
      </w:r>
    </w:p>
    <w:p w14:paraId="7A8C9DD1" w14:textId="77777777" w:rsidR="000634D8" w:rsidRDefault="00C14D34" w:rsidP="00B15EB6">
      <w:pPr>
        <w:spacing w:after="100" w:afterAutospacing="1" w:line="360" w:lineRule="auto"/>
        <w:outlineLvl w:val="4"/>
        <w:rPr>
          <w:rFonts w:ascii="Times New Roman" w:eastAsia="Times New Roman" w:hAnsi="Times New Roman" w:cs="Times New Roman"/>
          <w:lang w:eastAsia="en-GB"/>
        </w:rPr>
      </w:pPr>
      <w:r w:rsidRPr="005F52CB">
        <w:rPr>
          <w:rFonts w:ascii="Times New Roman" w:eastAsia="Times New Roman" w:hAnsi="Times New Roman" w:cs="Times New Roman"/>
          <w:lang w:eastAsia="en-GB"/>
        </w:rPr>
        <w:t>The aim is to widen the students’ lexis and to refine their written and oral skills and critical abilities in analysing texts and describing visual images. To achieve these objectives, </w:t>
      </w:r>
      <w:bookmarkStart w:id="2" w:name="_Hlk522977966"/>
      <w:r w:rsidRPr="005F52CB">
        <w:rPr>
          <w:rFonts w:ascii="Times New Roman" w:eastAsia="Times New Roman" w:hAnsi="Times New Roman" w:cs="Times New Roman"/>
          <w:lang w:eastAsia="en-GB"/>
        </w:rPr>
        <w:t xml:space="preserve">the students do in-class pair and group work, oral presentations, short written assignments, also of a creative nature, and a final </w:t>
      </w:r>
      <w:r w:rsidR="002F19C8" w:rsidRPr="005F52CB">
        <w:rPr>
          <w:rFonts w:ascii="Times New Roman" w:eastAsia="Times New Roman" w:hAnsi="Times New Roman" w:cs="Times New Roman"/>
          <w:lang w:eastAsia="en-GB"/>
        </w:rPr>
        <w:t>oral pres</w:t>
      </w:r>
      <w:r w:rsidR="008D6183" w:rsidRPr="005F52CB">
        <w:rPr>
          <w:rFonts w:ascii="Times New Roman" w:eastAsia="Times New Roman" w:hAnsi="Times New Roman" w:cs="Times New Roman"/>
          <w:lang w:eastAsia="en-GB"/>
        </w:rPr>
        <w:t>e</w:t>
      </w:r>
      <w:r w:rsidR="002F19C8" w:rsidRPr="005F52CB">
        <w:rPr>
          <w:rFonts w:ascii="Times New Roman" w:eastAsia="Times New Roman" w:hAnsi="Times New Roman" w:cs="Times New Roman"/>
          <w:lang w:eastAsia="en-GB"/>
        </w:rPr>
        <w:t>ntation</w:t>
      </w:r>
      <w:r w:rsidRPr="005F52CB">
        <w:rPr>
          <w:rFonts w:ascii="Times New Roman" w:eastAsia="Times New Roman" w:hAnsi="Times New Roman" w:cs="Times New Roman"/>
          <w:lang w:eastAsia="en-GB"/>
        </w:rPr>
        <w:t>. The assignments</w:t>
      </w:r>
      <w:r w:rsidR="002F19C8" w:rsidRPr="005F52CB">
        <w:rPr>
          <w:rFonts w:ascii="Times New Roman" w:eastAsia="Times New Roman" w:hAnsi="Times New Roman" w:cs="Times New Roman"/>
          <w:lang w:eastAsia="en-GB"/>
        </w:rPr>
        <w:t xml:space="preserve"> and final presentation</w:t>
      </w:r>
      <w:r w:rsidRPr="005F52CB">
        <w:rPr>
          <w:rFonts w:ascii="Times New Roman" w:eastAsia="Times New Roman" w:hAnsi="Times New Roman" w:cs="Times New Roman"/>
          <w:lang w:eastAsia="en-GB"/>
        </w:rPr>
        <w:t xml:space="preserve"> are assessed for the fin</w:t>
      </w:r>
      <w:bookmarkEnd w:id="2"/>
      <w:r w:rsidR="00525253">
        <w:rPr>
          <w:rFonts w:ascii="Times New Roman" w:eastAsia="Times New Roman" w:hAnsi="Times New Roman" w:cs="Times New Roman"/>
          <w:lang w:eastAsia="en-GB"/>
        </w:rPr>
        <w:t>7</w:t>
      </w:r>
      <w:r w:rsidR="00A93900" w:rsidRPr="005F52CB">
        <w:rPr>
          <w:rFonts w:ascii="Times New Roman" w:eastAsia="Times New Roman" w:hAnsi="Times New Roman" w:cs="Times New Roman"/>
          <w:lang w:eastAsia="en-GB"/>
        </w:rPr>
        <w:t xml:space="preserve">.'LANGUAGE IN </w:t>
      </w:r>
    </w:p>
    <w:p w14:paraId="7F8F471E" w14:textId="77777777" w:rsidR="00E41335" w:rsidRDefault="00E41335" w:rsidP="00B15EB6">
      <w:pPr>
        <w:spacing w:after="100" w:afterAutospacing="1" w:line="360" w:lineRule="auto"/>
        <w:outlineLvl w:val="4"/>
        <w:rPr>
          <w:rFonts w:ascii="Times New Roman" w:eastAsia="Times New Roman" w:hAnsi="Times New Roman" w:cs="Times New Roman"/>
          <w:lang w:eastAsia="en-GB"/>
        </w:rPr>
      </w:pPr>
    </w:p>
    <w:p w14:paraId="36A85531" w14:textId="47E4F61C" w:rsidR="000634D8" w:rsidRDefault="007021AB" w:rsidP="00B15EB6">
      <w:pPr>
        <w:spacing w:after="100" w:afterAutospacing="1" w:line="360" w:lineRule="auto"/>
        <w:outlineLvl w:val="4"/>
        <w:rPr>
          <w:rFonts w:ascii="Times New Roman" w:eastAsia="Times New Roman" w:hAnsi="Times New Roman" w:cs="Times New Roman"/>
          <w:lang w:eastAsia="en-GB"/>
        </w:rPr>
      </w:pPr>
      <w:r>
        <w:rPr>
          <w:rFonts w:ascii="Times New Roman" w:eastAsia="Times New Roman" w:hAnsi="Times New Roman" w:cs="Times New Roman"/>
          <w:lang w:eastAsia="en-GB"/>
        </w:rPr>
        <w:lastRenderedPageBreak/>
        <w:t>10</w:t>
      </w:r>
      <w:r w:rsidR="000634D8">
        <w:rPr>
          <w:rFonts w:ascii="Times New Roman" w:eastAsia="Times New Roman" w:hAnsi="Times New Roman" w:cs="Times New Roman"/>
          <w:lang w:eastAsia="en-GB"/>
        </w:rPr>
        <w:t xml:space="preserve">. </w:t>
      </w:r>
      <w:r w:rsidR="00025DAC">
        <w:rPr>
          <w:rFonts w:ascii="Times New Roman" w:eastAsia="Times New Roman" w:hAnsi="Times New Roman" w:cs="Times New Roman"/>
          <w:lang w:eastAsia="en-GB"/>
        </w:rPr>
        <w:t>‘</w:t>
      </w:r>
      <w:r w:rsidR="00A93900" w:rsidRPr="005F52CB">
        <w:rPr>
          <w:rFonts w:ascii="Times New Roman" w:eastAsia="Times New Roman" w:hAnsi="Times New Roman" w:cs="Times New Roman"/>
          <w:lang w:eastAsia="en-GB"/>
        </w:rPr>
        <w:t>POETRY FROM S.W.ASIA AND AFRICA</w:t>
      </w:r>
      <w:proofErr w:type="gramStart"/>
      <w:r w:rsidR="00A93900" w:rsidRPr="005F52CB">
        <w:rPr>
          <w:rFonts w:ascii="Times New Roman" w:eastAsia="Times New Roman" w:hAnsi="Times New Roman" w:cs="Times New Roman"/>
          <w:lang w:eastAsia="en-GB"/>
        </w:rPr>
        <w:t>'</w:t>
      </w:r>
      <w:r w:rsidR="00F65B4A">
        <w:rPr>
          <w:rFonts w:ascii="Times New Roman" w:eastAsia="Times New Roman" w:hAnsi="Times New Roman" w:cs="Times New Roman"/>
          <w:lang w:eastAsia="en-GB"/>
        </w:rPr>
        <w:t xml:space="preserve"> </w:t>
      </w:r>
      <w:r w:rsidR="00025DAC">
        <w:rPr>
          <w:rFonts w:ascii="Times New Roman" w:eastAsia="Times New Roman" w:hAnsi="Times New Roman" w:cs="Times New Roman"/>
          <w:lang w:eastAsia="en-GB"/>
        </w:rPr>
        <w:t xml:space="preserve"> </w:t>
      </w:r>
      <w:r w:rsidR="000634D8">
        <w:rPr>
          <w:rFonts w:ascii="Times New Roman" w:eastAsia="Times New Roman" w:hAnsi="Times New Roman" w:cs="Times New Roman"/>
          <w:lang w:eastAsia="en-GB"/>
        </w:rPr>
        <w:t>ELIZABETH</w:t>
      </w:r>
      <w:proofErr w:type="gramEnd"/>
      <w:r w:rsidR="00025DAC">
        <w:rPr>
          <w:rFonts w:ascii="Times New Roman" w:eastAsia="Times New Roman" w:hAnsi="Times New Roman" w:cs="Times New Roman"/>
          <w:lang w:eastAsia="en-GB"/>
        </w:rPr>
        <w:t xml:space="preserve"> </w:t>
      </w:r>
      <w:r w:rsidR="00A93900" w:rsidRPr="005F52CB">
        <w:rPr>
          <w:rFonts w:ascii="Times New Roman" w:eastAsia="Times New Roman" w:hAnsi="Times New Roman" w:cs="Times New Roman"/>
          <w:lang w:eastAsia="en-GB"/>
        </w:rPr>
        <w:t>SAINSBURY</w:t>
      </w:r>
    </w:p>
    <w:p w14:paraId="72D9060D" w14:textId="32313885" w:rsidR="00B15EB6" w:rsidRPr="005F52CB" w:rsidRDefault="00937A50" w:rsidP="00B15EB6">
      <w:pPr>
        <w:spacing w:after="100" w:afterAutospacing="1" w:line="360" w:lineRule="auto"/>
        <w:outlineLvl w:val="4"/>
        <w:rPr>
          <w:rFonts w:ascii="Times New Roman" w:eastAsia="Times New Roman" w:hAnsi="Times New Roman" w:cs="Times New Roman"/>
          <w:lang w:eastAsia="en-GB"/>
        </w:rPr>
      </w:pPr>
      <w:r>
        <w:rPr>
          <w:rFonts w:ascii="Times New Roman" w:eastAsia="Times New Roman" w:hAnsi="Times New Roman" w:cs="Times New Roman"/>
          <w:lang w:eastAsia="en-GB"/>
        </w:rPr>
        <w:t>Friday 1</w:t>
      </w:r>
      <w:r w:rsidR="00E31E7D">
        <w:rPr>
          <w:rFonts w:ascii="Times New Roman" w:eastAsia="Times New Roman" w:hAnsi="Times New Roman" w:cs="Times New Roman"/>
          <w:lang w:eastAsia="en-GB"/>
        </w:rPr>
        <w:t>5</w:t>
      </w:r>
      <w:r>
        <w:rPr>
          <w:rFonts w:ascii="Times New Roman" w:eastAsia="Times New Roman" w:hAnsi="Times New Roman" w:cs="Times New Roman"/>
          <w:lang w:eastAsia="en-GB"/>
        </w:rPr>
        <w:t>-1</w:t>
      </w:r>
      <w:r w:rsidR="00E31E7D">
        <w:rPr>
          <w:rFonts w:ascii="Times New Roman" w:eastAsia="Times New Roman" w:hAnsi="Times New Roman" w:cs="Times New Roman"/>
          <w:lang w:eastAsia="en-GB"/>
        </w:rPr>
        <w:t>7</w:t>
      </w:r>
      <w:r>
        <w:rPr>
          <w:rFonts w:ascii="Times New Roman" w:eastAsia="Times New Roman" w:hAnsi="Times New Roman" w:cs="Times New Roman"/>
          <w:lang w:eastAsia="en-GB"/>
        </w:rPr>
        <w:t xml:space="preserve"> </w:t>
      </w:r>
    </w:p>
    <w:p w14:paraId="0ACA04FB" w14:textId="77777777" w:rsidR="00B15EB6" w:rsidRPr="005F52CB" w:rsidRDefault="00B15EB6" w:rsidP="00B15EB6">
      <w:pPr>
        <w:spacing w:after="100" w:afterAutospacing="1" w:line="360" w:lineRule="auto"/>
        <w:outlineLvl w:val="4"/>
        <w:rPr>
          <w:rFonts w:ascii="Times New Roman" w:eastAsia="Times New Roman" w:hAnsi="Times New Roman" w:cs="Times New Roman"/>
          <w:lang w:eastAsia="en-GB"/>
        </w:rPr>
      </w:pPr>
      <w:r w:rsidRPr="005F52CB">
        <w:rPr>
          <w:rFonts w:ascii="Times New Roman" w:eastAsia="Times New Roman" w:hAnsi="Times New Roman" w:cs="Times New Roman"/>
          <w:lang w:eastAsia="en-GB"/>
        </w:rPr>
        <w:t>Working with a selection of poems from India, Pakistan, East and West Africa, this module investigates ways in which different linguistic contexts have stimulated poetic innovation. The course includes study of the varieties of English used in these geographical areas and the political and cultural implications of use of the English language in poetry. Reference texts include </w:t>
      </w:r>
      <w:bookmarkStart w:id="3" w:name="_Hlk522964181"/>
      <w:r w:rsidRPr="005F52CB">
        <w:rPr>
          <w:rFonts w:ascii="Times New Roman" w:eastAsia="Times New Roman" w:hAnsi="Times New Roman" w:cs="Times New Roman"/>
          <w:lang w:eastAsia="en-GB"/>
        </w:rPr>
        <w:t>Jennifer Jenkins, </w:t>
      </w:r>
      <w:r w:rsidRPr="005F52CB">
        <w:rPr>
          <w:rFonts w:ascii="Times New Roman" w:eastAsia="Times New Roman" w:hAnsi="Times New Roman" w:cs="Times New Roman"/>
          <w:i/>
          <w:iCs/>
          <w:lang w:eastAsia="en-GB"/>
        </w:rPr>
        <w:t xml:space="preserve">World </w:t>
      </w:r>
      <w:proofErr w:type="spellStart"/>
      <w:r w:rsidRPr="005F52CB">
        <w:rPr>
          <w:rFonts w:ascii="Times New Roman" w:eastAsia="Times New Roman" w:hAnsi="Times New Roman" w:cs="Times New Roman"/>
          <w:i/>
          <w:iCs/>
          <w:lang w:eastAsia="en-GB"/>
        </w:rPr>
        <w:t>Englishes</w:t>
      </w:r>
      <w:proofErr w:type="spellEnd"/>
      <w:r w:rsidRPr="005F52CB">
        <w:rPr>
          <w:rFonts w:ascii="Times New Roman" w:eastAsia="Times New Roman" w:hAnsi="Times New Roman" w:cs="Times New Roman"/>
          <w:i/>
          <w:iCs/>
          <w:lang w:eastAsia="en-GB"/>
        </w:rPr>
        <w:t>: A Resource Book for Students</w:t>
      </w:r>
      <w:r w:rsidRPr="005F52CB">
        <w:rPr>
          <w:rFonts w:ascii="Times New Roman" w:eastAsia="Times New Roman" w:hAnsi="Times New Roman" w:cs="Times New Roman"/>
          <w:lang w:eastAsia="en-GB"/>
        </w:rPr>
        <w:t>, (</w:t>
      </w:r>
      <w:proofErr w:type="spellStart"/>
      <w:proofErr w:type="gramStart"/>
      <w:r w:rsidRPr="005F52CB">
        <w:rPr>
          <w:rFonts w:ascii="Times New Roman" w:eastAsia="Times New Roman" w:hAnsi="Times New Roman" w:cs="Times New Roman"/>
          <w:lang w:eastAsia="en-GB"/>
        </w:rPr>
        <w:t>London,Routledge</w:t>
      </w:r>
      <w:proofErr w:type="spellEnd"/>
      <w:proofErr w:type="gramEnd"/>
      <w:r w:rsidRPr="005F52CB">
        <w:rPr>
          <w:rFonts w:ascii="Times New Roman" w:eastAsia="Times New Roman" w:hAnsi="Times New Roman" w:cs="Times New Roman"/>
          <w:lang w:eastAsia="en-GB"/>
        </w:rPr>
        <w:t xml:space="preserve">, 2003) and Stephan Gramley, Kurt-Michael </w:t>
      </w:r>
      <w:proofErr w:type="spellStart"/>
      <w:r w:rsidRPr="005F52CB">
        <w:rPr>
          <w:rFonts w:ascii="Times New Roman" w:eastAsia="Times New Roman" w:hAnsi="Times New Roman" w:cs="Times New Roman"/>
          <w:lang w:eastAsia="en-GB"/>
        </w:rPr>
        <w:t>Pátzold</w:t>
      </w:r>
      <w:proofErr w:type="spellEnd"/>
      <w:r w:rsidRPr="005F52CB">
        <w:rPr>
          <w:rFonts w:ascii="Times New Roman" w:eastAsia="Times New Roman" w:hAnsi="Times New Roman" w:cs="Times New Roman"/>
          <w:lang w:eastAsia="en-GB"/>
        </w:rPr>
        <w:t>, </w:t>
      </w:r>
      <w:r w:rsidRPr="005F52CB">
        <w:rPr>
          <w:rFonts w:ascii="Times New Roman" w:eastAsia="Times New Roman" w:hAnsi="Times New Roman" w:cs="Times New Roman"/>
          <w:i/>
          <w:iCs/>
          <w:lang w:eastAsia="en-GB"/>
        </w:rPr>
        <w:t>A Survey of Modern English</w:t>
      </w:r>
      <w:bookmarkEnd w:id="3"/>
      <w:r w:rsidRPr="005F52CB">
        <w:rPr>
          <w:rFonts w:ascii="Times New Roman" w:eastAsia="Times New Roman" w:hAnsi="Times New Roman" w:cs="Times New Roman"/>
          <w:lang w:eastAsia="en-GB"/>
        </w:rPr>
        <w:t>, (London, Routledge, 2004).</w:t>
      </w:r>
    </w:p>
    <w:p w14:paraId="0E17D67C" w14:textId="09B55CC5" w:rsidR="00E41335" w:rsidRDefault="00B15EB6" w:rsidP="00F65B4A">
      <w:pPr>
        <w:spacing w:after="100" w:afterAutospacing="1" w:line="360" w:lineRule="auto"/>
        <w:outlineLvl w:val="4"/>
        <w:rPr>
          <w:rFonts w:ascii="Times New Roman" w:eastAsia="Times New Roman" w:hAnsi="Times New Roman" w:cs="Times New Roman"/>
          <w:lang w:eastAsia="en-GB"/>
        </w:rPr>
      </w:pPr>
      <w:r w:rsidRPr="005F52CB">
        <w:rPr>
          <w:rFonts w:ascii="Times New Roman" w:eastAsia="Times New Roman" w:hAnsi="Times New Roman" w:cs="Times New Roman"/>
          <w:lang w:eastAsia="en-GB"/>
        </w:rPr>
        <w:t>The course aims to help students make their own linguistic and critical analysis of texts and research the social and political background to the writers’ choices. In order to improve these</w:t>
      </w:r>
      <w:r w:rsidR="00F65B4A">
        <w:rPr>
          <w:rFonts w:ascii="Times New Roman" w:eastAsia="Times New Roman" w:hAnsi="Times New Roman" w:cs="Times New Roman"/>
          <w:lang w:eastAsia="en-GB"/>
        </w:rPr>
        <w:t xml:space="preserve"> </w:t>
      </w:r>
      <w:r w:rsidRPr="005F52CB">
        <w:rPr>
          <w:rFonts w:ascii="Times New Roman" w:eastAsia="Times New Roman" w:hAnsi="Times New Roman" w:cs="Times New Roman"/>
          <w:lang w:eastAsia="en-GB"/>
        </w:rPr>
        <w:t xml:space="preserve">skills they are asked to </w:t>
      </w:r>
      <w:r w:rsidR="004C0C5C" w:rsidRPr="005F52CB">
        <w:rPr>
          <w:rFonts w:ascii="Times New Roman" w:eastAsia="Times New Roman" w:hAnsi="Times New Roman" w:cs="Times New Roman"/>
          <w:lang w:eastAsia="en-GB"/>
        </w:rPr>
        <w:t xml:space="preserve">discuss texts </w:t>
      </w:r>
      <w:r w:rsidRPr="005F52CB">
        <w:rPr>
          <w:rFonts w:ascii="Times New Roman" w:eastAsia="Times New Roman" w:hAnsi="Times New Roman" w:cs="Times New Roman"/>
          <w:lang w:eastAsia="en-GB"/>
        </w:rPr>
        <w:t xml:space="preserve">in </w:t>
      </w:r>
      <w:r w:rsidR="004C0C5C" w:rsidRPr="005F52CB">
        <w:rPr>
          <w:rFonts w:ascii="Times New Roman" w:eastAsia="Times New Roman" w:hAnsi="Times New Roman" w:cs="Times New Roman"/>
          <w:lang w:eastAsia="en-GB"/>
        </w:rPr>
        <w:t>groups</w:t>
      </w:r>
      <w:r w:rsidRPr="005F52CB">
        <w:rPr>
          <w:rFonts w:ascii="Times New Roman" w:eastAsia="Times New Roman" w:hAnsi="Times New Roman" w:cs="Times New Roman"/>
          <w:lang w:eastAsia="en-GB"/>
        </w:rPr>
        <w:t xml:space="preserve"> during class, make brief oral presentations, complete regular homework </w:t>
      </w:r>
      <w:hyperlink r:id="rId6" w:tooltip="Assignments" w:history="1">
        <w:r w:rsidRPr="005F52CB">
          <w:rPr>
            <w:rStyle w:val="Hyperlink"/>
            <w:rFonts w:ascii="Times New Roman" w:eastAsia="Times New Roman" w:hAnsi="Times New Roman" w:cs="Times New Roman"/>
            <w:color w:val="auto"/>
            <w:u w:val="none"/>
            <w:lang w:eastAsia="en-GB"/>
          </w:rPr>
          <w:t>assignments</w:t>
        </w:r>
      </w:hyperlink>
      <w:r w:rsidRPr="005F52CB">
        <w:rPr>
          <w:rFonts w:ascii="Times New Roman" w:eastAsia="Times New Roman" w:hAnsi="Times New Roman" w:cs="Times New Roman"/>
          <w:lang w:eastAsia="en-GB"/>
        </w:rPr>
        <w:t xml:space="preserve"> and </w:t>
      </w:r>
      <w:r w:rsidR="004C0C5C" w:rsidRPr="005F52CB">
        <w:rPr>
          <w:rFonts w:ascii="Times New Roman" w:eastAsia="Times New Roman" w:hAnsi="Times New Roman" w:cs="Times New Roman"/>
          <w:lang w:eastAsia="en-GB"/>
        </w:rPr>
        <w:t>make</w:t>
      </w:r>
      <w:r w:rsidRPr="005F52CB">
        <w:rPr>
          <w:rFonts w:ascii="Times New Roman" w:eastAsia="Times New Roman" w:hAnsi="Times New Roman" w:cs="Times New Roman"/>
          <w:lang w:eastAsia="en-GB"/>
        </w:rPr>
        <w:t xml:space="preserve"> a final </w:t>
      </w:r>
      <w:r w:rsidR="004C0C5C" w:rsidRPr="005F52CB">
        <w:rPr>
          <w:rFonts w:ascii="Times New Roman" w:eastAsia="Times New Roman" w:hAnsi="Times New Roman" w:cs="Times New Roman"/>
          <w:lang w:eastAsia="en-GB"/>
        </w:rPr>
        <w:t>presentation and discussion</w:t>
      </w:r>
      <w:r w:rsidRPr="005F52CB">
        <w:rPr>
          <w:rFonts w:ascii="Times New Roman" w:eastAsia="Times New Roman" w:hAnsi="Times New Roman" w:cs="Times New Roman"/>
          <w:lang w:eastAsia="en-GB"/>
        </w:rPr>
        <w:t xml:space="preserve">. </w:t>
      </w:r>
      <w:r w:rsidR="004C0C5C" w:rsidRPr="005F52CB">
        <w:rPr>
          <w:rFonts w:ascii="Times New Roman" w:eastAsia="Times New Roman" w:hAnsi="Times New Roman" w:cs="Times New Roman"/>
          <w:lang w:eastAsia="en-GB"/>
        </w:rPr>
        <w:t>Course work and final presentation</w:t>
      </w:r>
      <w:r w:rsidRPr="005F52CB">
        <w:rPr>
          <w:rFonts w:ascii="Times New Roman" w:eastAsia="Times New Roman" w:hAnsi="Times New Roman" w:cs="Times New Roman"/>
          <w:lang w:eastAsia="en-GB"/>
        </w:rPr>
        <w:t xml:space="preserve"> are all assessed for their final grade.</w:t>
      </w:r>
    </w:p>
    <w:p w14:paraId="438C0062" w14:textId="794ADBF3" w:rsidR="00E14B76" w:rsidRDefault="00025DAC" w:rsidP="004934DC">
      <w:pPr>
        <w:spacing w:after="100" w:afterAutospacing="1" w:line="240" w:lineRule="auto"/>
        <w:outlineLvl w:val="4"/>
        <w:rPr>
          <w:rFonts w:ascii="Times New Roman" w:eastAsia="Times New Roman" w:hAnsi="Times New Roman" w:cs="Times New Roman"/>
          <w:lang w:eastAsia="en-GB"/>
        </w:rPr>
      </w:pPr>
      <w:r>
        <w:rPr>
          <w:rFonts w:ascii="Times New Roman" w:eastAsia="Times New Roman" w:hAnsi="Times New Roman" w:cs="Times New Roman"/>
          <w:lang w:eastAsia="en-GB"/>
        </w:rPr>
        <w:t>1</w:t>
      </w:r>
      <w:r w:rsidR="007021AB">
        <w:rPr>
          <w:rFonts w:ascii="Times New Roman" w:eastAsia="Times New Roman" w:hAnsi="Times New Roman" w:cs="Times New Roman"/>
          <w:lang w:eastAsia="en-GB"/>
        </w:rPr>
        <w:t>1</w:t>
      </w:r>
      <w:r w:rsidR="00525253">
        <w:rPr>
          <w:rFonts w:ascii="Times New Roman" w:eastAsia="Times New Roman" w:hAnsi="Times New Roman" w:cs="Times New Roman"/>
          <w:lang w:eastAsia="en-GB"/>
        </w:rPr>
        <w:t xml:space="preserve">. </w:t>
      </w:r>
      <w:r w:rsidR="00E14B76">
        <w:rPr>
          <w:rFonts w:ascii="Times New Roman" w:eastAsia="Times New Roman" w:hAnsi="Times New Roman" w:cs="Times New Roman"/>
          <w:lang w:eastAsia="en-GB"/>
        </w:rPr>
        <w:t>‘PUBLIC RELATIONS</w:t>
      </w:r>
      <w:proofErr w:type="gramStart"/>
      <w:r w:rsidR="00E14B76">
        <w:rPr>
          <w:rFonts w:ascii="Times New Roman" w:eastAsia="Times New Roman" w:hAnsi="Times New Roman" w:cs="Times New Roman"/>
          <w:lang w:eastAsia="en-GB"/>
        </w:rPr>
        <w:t>’</w:t>
      </w:r>
      <w:r w:rsidR="00F65B4A">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 xml:space="preserve"> </w:t>
      </w:r>
      <w:r w:rsidR="000634D8">
        <w:rPr>
          <w:rFonts w:ascii="Times New Roman" w:eastAsia="Times New Roman" w:hAnsi="Times New Roman" w:cs="Times New Roman"/>
          <w:lang w:eastAsia="en-GB"/>
        </w:rPr>
        <w:t>ELIZABETH</w:t>
      </w:r>
      <w:proofErr w:type="gramEnd"/>
      <w:r w:rsidR="000634D8">
        <w:rPr>
          <w:rFonts w:ascii="Times New Roman" w:eastAsia="Times New Roman" w:hAnsi="Times New Roman" w:cs="Times New Roman"/>
          <w:lang w:eastAsia="en-GB"/>
        </w:rPr>
        <w:t xml:space="preserve"> SHERMAN</w:t>
      </w:r>
    </w:p>
    <w:p w14:paraId="6CF775F5" w14:textId="5B1A9476" w:rsidR="00EE5AC7" w:rsidRDefault="00C0235E" w:rsidP="00E14B76">
      <w:pPr>
        <w:spacing w:after="100" w:afterAutospacing="1" w:line="240" w:lineRule="auto"/>
        <w:outlineLvl w:val="4"/>
        <w:rPr>
          <w:rFonts w:ascii="Times New Roman" w:eastAsia="Times New Roman" w:hAnsi="Times New Roman" w:cs="Times New Roman"/>
          <w:lang w:eastAsia="en-GB"/>
        </w:rPr>
      </w:pPr>
      <w:r>
        <w:rPr>
          <w:rFonts w:ascii="Times New Roman" w:eastAsia="Times New Roman" w:hAnsi="Times New Roman" w:cs="Times New Roman"/>
          <w:lang w:eastAsia="en-GB"/>
        </w:rPr>
        <w:t>Monday</w:t>
      </w:r>
      <w:r w:rsidR="00E14B76" w:rsidRPr="00E14B76">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13-15</w:t>
      </w:r>
      <w:r w:rsidR="00E14B76" w:rsidRPr="00E14B76">
        <w:rPr>
          <w:rFonts w:ascii="Times New Roman" w:eastAsia="Times New Roman" w:hAnsi="Times New Roman" w:cs="Times New Roman"/>
          <w:lang w:eastAsia="en-GB"/>
        </w:rPr>
        <w:t xml:space="preserve"> </w:t>
      </w:r>
    </w:p>
    <w:p w14:paraId="6C752758" w14:textId="77777777" w:rsidR="000634D8" w:rsidRPr="000634D8" w:rsidRDefault="000634D8" w:rsidP="000634D8">
      <w:pPr>
        <w:spacing w:after="100" w:afterAutospacing="1" w:line="360" w:lineRule="auto"/>
        <w:outlineLvl w:val="4"/>
        <w:rPr>
          <w:rFonts w:ascii="Times New Roman" w:eastAsia="Times New Roman" w:hAnsi="Times New Roman" w:cs="Times New Roman"/>
          <w:lang w:val="en-US" w:eastAsia="en-GB"/>
        </w:rPr>
      </w:pPr>
      <w:r w:rsidRPr="000634D8">
        <w:rPr>
          <w:rFonts w:ascii="Times New Roman" w:eastAsia="Times New Roman" w:hAnsi="Times New Roman" w:cs="Times New Roman"/>
          <w:lang w:val="en-US" w:eastAsia="en-GB"/>
        </w:rPr>
        <w:t xml:space="preserve">Given that most professional sectors depend on the promotion of goods, services, organizations, electoral campaigns, and tourism and that this field has grown and evolved exponentially with the rise of technology and globalization, language students will benefit from an overview of effective techniques used in English for fostering knowledge. </w:t>
      </w:r>
    </w:p>
    <w:p w14:paraId="6573582C" w14:textId="77777777" w:rsidR="000634D8" w:rsidRPr="000634D8" w:rsidRDefault="000634D8" w:rsidP="000634D8">
      <w:pPr>
        <w:spacing w:after="100" w:afterAutospacing="1" w:line="360" w:lineRule="auto"/>
        <w:outlineLvl w:val="4"/>
        <w:rPr>
          <w:rFonts w:ascii="Times New Roman" w:eastAsia="Times New Roman" w:hAnsi="Times New Roman" w:cs="Times New Roman"/>
          <w:lang w:val="en-US" w:eastAsia="en-GB"/>
        </w:rPr>
      </w:pPr>
      <w:r w:rsidRPr="000634D8">
        <w:rPr>
          <w:rFonts w:ascii="Times New Roman" w:eastAsia="Times New Roman" w:hAnsi="Times New Roman" w:cs="Times New Roman"/>
          <w:lang w:val="en-US" w:eastAsia="en-GB"/>
        </w:rPr>
        <w:t xml:space="preserve">This one semester course covers the history and basic principles of professional Public Relations and content creation.   Students will be using their oral and written skills individually and in small groups.  Elements of marketing, networking, and social media will be included in the overall scope. Case studies, campaigns and the related various text types used will be analyzed.  Particular attention will be given to the language used for persuasion and the different target audiences involved in this vast area of professional English. </w:t>
      </w:r>
    </w:p>
    <w:p w14:paraId="150A7DE8" w14:textId="77777777" w:rsidR="000634D8" w:rsidRPr="000634D8" w:rsidRDefault="000634D8" w:rsidP="000634D8">
      <w:pPr>
        <w:spacing w:after="100" w:afterAutospacing="1" w:line="360" w:lineRule="auto"/>
        <w:outlineLvl w:val="4"/>
        <w:rPr>
          <w:rFonts w:ascii="Times New Roman" w:eastAsia="Times New Roman" w:hAnsi="Times New Roman" w:cs="Times New Roman"/>
          <w:lang w:val="en-US" w:eastAsia="en-GB"/>
        </w:rPr>
      </w:pPr>
      <w:r w:rsidRPr="000634D8">
        <w:rPr>
          <w:rFonts w:ascii="Times New Roman" w:eastAsia="Times New Roman" w:hAnsi="Times New Roman" w:cs="Times New Roman"/>
          <w:lang w:val="en-US" w:eastAsia="en-GB"/>
        </w:rPr>
        <w:t xml:space="preserve">Many of the skills necessary for the working world are related to networking and problem-solving. This course aims to give students a chance to produce a public relations plan which is beneficial in any professional sector. They will be employing their English language written and oral skills during the production of this plan and presenting their ideas on how best to execute it. </w:t>
      </w:r>
    </w:p>
    <w:p w14:paraId="4E8CF2AA" w14:textId="77777777" w:rsidR="000634D8" w:rsidRPr="000634D8" w:rsidRDefault="000634D8" w:rsidP="000634D8">
      <w:pPr>
        <w:spacing w:after="100" w:afterAutospacing="1" w:line="360" w:lineRule="auto"/>
        <w:outlineLvl w:val="4"/>
        <w:rPr>
          <w:rFonts w:ascii="Times New Roman" w:eastAsia="Times New Roman" w:hAnsi="Times New Roman" w:cs="Times New Roman"/>
          <w:lang w:val="en-US" w:eastAsia="en-GB"/>
        </w:rPr>
      </w:pPr>
      <w:r w:rsidRPr="000634D8">
        <w:rPr>
          <w:rFonts w:ascii="Times New Roman" w:eastAsia="Times New Roman" w:hAnsi="Times New Roman" w:cs="Times New Roman"/>
          <w:lang w:val="en-US" w:eastAsia="en-GB"/>
        </w:rPr>
        <w:t>Students will be expected to complete written and oral homework tasks and to contribute to discussion in class. Final assessment will be written and oral.</w:t>
      </w:r>
    </w:p>
    <w:sectPr w:rsidR="000634D8" w:rsidRPr="000634D8" w:rsidSect="00CA17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418A2" w14:textId="77777777" w:rsidR="002E2BAF" w:rsidRDefault="002E2BAF" w:rsidP="00FC7FF1">
      <w:pPr>
        <w:spacing w:after="0" w:line="240" w:lineRule="auto"/>
      </w:pPr>
      <w:r>
        <w:separator/>
      </w:r>
    </w:p>
  </w:endnote>
  <w:endnote w:type="continuationSeparator" w:id="0">
    <w:p w14:paraId="33468965" w14:textId="77777777" w:rsidR="002E2BAF" w:rsidRDefault="002E2BAF" w:rsidP="00FC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4182D" w14:textId="77777777" w:rsidR="002E2BAF" w:rsidRDefault="002E2BAF" w:rsidP="00FC7FF1">
      <w:pPr>
        <w:spacing w:after="0" w:line="240" w:lineRule="auto"/>
      </w:pPr>
      <w:r>
        <w:separator/>
      </w:r>
    </w:p>
  </w:footnote>
  <w:footnote w:type="continuationSeparator" w:id="0">
    <w:p w14:paraId="66913437" w14:textId="77777777" w:rsidR="002E2BAF" w:rsidRDefault="002E2BAF" w:rsidP="00FC7F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9E"/>
    <w:rsid w:val="00001B59"/>
    <w:rsid w:val="00013083"/>
    <w:rsid w:val="00025DAC"/>
    <w:rsid w:val="00045A27"/>
    <w:rsid w:val="000634D8"/>
    <w:rsid w:val="00066A50"/>
    <w:rsid w:val="000740B3"/>
    <w:rsid w:val="00084DDA"/>
    <w:rsid w:val="000914C1"/>
    <w:rsid w:val="000C13B6"/>
    <w:rsid w:val="000E1CAE"/>
    <w:rsid w:val="00102C4E"/>
    <w:rsid w:val="00105F27"/>
    <w:rsid w:val="00107FAD"/>
    <w:rsid w:val="0012716A"/>
    <w:rsid w:val="0015649E"/>
    <w:rsid w:val="00166B02"/>
    <w:rsid w:val="001840BD"/>
    <w:rsid w:val="001B4707"/>
    <w:rsid w:val="001D49D0"/>
    <w:rsid w:val="001F5535"/>
    <w:rsid w:val="00211494"/>
    <w:rsid w:val="00223227"/>
    <w:rsid w:val="00247851"/>
    <w:rsid w:val="00285B4D"/>
    <w:rsid w:val="002B7DFB"/>
    <w:rsid w:val="002E2BAF"/>
    <w:rsid w:val="002E3084"/>
    <w:rsid w:val="002E4C5F"/>
    <w:rsid w:val="002F19C8"/>
    <w:rsid w:val="00330687"/>
    <w:rsid w:val="0035798C"/>
    <w:rsid w:val="00385DC5"/>
    <w:rsid w:val="003D7B43"/>
    <w:rsid w:val="003F4B83"/>
    <w:rsid w:val="0047605B"/>
    <w:rsid w:val="004934DC"/>
    <w:rsid w:val="004C0C5C"/>
    <w:rsid w:val="004C3C83"/>
    <w:rsid w:val="0050787C"/>
    <w:rsid w:val="00525253"/>
    <w:rsid w:val="00560D1C"/>
    <w:rsid w:val="00566092"/>
    <w:rsid w:val="005A27E3"/>
    <w:rsid w:val="005F52CB"/>
    <w:rsid w:val="00620535"/>
    <w:rsid w:val="006207B8"/>
    <w:rsid w:val="00630356"/>
    <w:rsid w:val="00642C2B"/>
    <w:rsid w:val="00681A84"/>
    <w:rsid w:val="00694182"/>
    <w:rsid w:val="006952B8"/>
    <w:rsid w:val="006C71A3"/>
    <w:rsid w:val="006D20B7"/>
    <w:rsid w:val="006E3AD3"/>
    <w:rsid w:val="007021AB"/>
    <w:rsid w:val="007524EB"/>
    <w:rsid w:val="00757928"/>
    <w:rsid w:val="00791489"/>
    <w:rsid w:val="008016B5"/>
    <w:rsid w:val="0080226E"/>
    <w:rsid w:val="00816667"/>
    <w:rsid w:val="00824DF8"/>
    <w:rsid w:val="00834C1B"/>
    <w:rsid w:val="0085540F"/>
    <w:rsid w:val="00875095"/>
    <w:rsid w:val="008835BB"/>
    <w:rsid w:val="0089772C"/>
    <w:rsid w:val="008B4446"/>
    <w:rsid w:val="008D34AA"/>
    <w:rsid w:val="008D6183"/>
    <w:rsid w:val="008F1569"/>
    <w:rsid w:val="0092084F"/>
    <w:rsid w:val="00937A50"/>
    <w:rsid w:val="009412A6"/>
    <w:rsid w:val="00965C52"/>
    <w:rsid w:val="00967C01"/>
    <w:rsid w:val="009745B1"/>
    <w:rsid w:val="009773EC"/>
    <w:rsid w:val="00987193"/>
    <w:rsid w:val="009F6A02"/>
    <w:rsid w:val="00A36089"/>
    <w:rsid w:val="00A62FA5"/>
    <w:rsid w:val="00A81A84"/>
    <w:rsid w:val="00A93900"/>
    <w:rsid w:val="00AB60AE"/>
    <w:rsid w:val="00AF0300"/>
    <w:rsid w:val="00B12B30"/>
    <w:rsid w:val="00B15EB6"/>
    <w:rsid w:val="00B1775E"/>
    <w:rsid w:val="00B2773A"/>
    <w:rsid w:val="00B57832"/>
    <w:rsid w:val="00BD385A"/>
    <w:rsid w:val="00BD473B"/>
    <w:rsid w:val="00C0235E"/>
    <w:rsid w:val="00C048D6"/>
    <w:rsid w:val="00C14D34"/>
    <w:rsid w:val="00C83EE6"/>
    <w:rsid w:val="00CA17EE"/>
    <w:rsid w:val="00CD3673"/>
    <w:rsid w:val="00CF0604"/>
    <w:rsid w:val="00CF0EE8"/>
    <w:rsid w:val="00CF721A"/>
    <w:rsid w:val="00D03C23"/>
    <w:rsid w:val="00D16592"/>
    <w:rsid w:val="00D47FDC"/>
    <w:rsid w:val="00D60ADF"/>
    <w:rsid w:val="00DC018E"/>
    <w:rsid w:val="00DC0379"/>
    <w:rsid w:val="00DD6989"/>
    <w:rsid w:val="00E01189"/>
    <w:rsid w:val="00E14B76"/>
    <w:rsid w:val="00E2389E"/>
    <w:rsid w:val="00E31E7D"/>
    <w:rsid w:val="00E36138"/>
    <w:rsid w:val="00E41335"/>
    <w:rsid w:val="00E52FC2"/>
    <w:rsid w:val="00E755AF"/>
    <w:rsid w:val="00E7751A"/>
    <w:rsid w:val="00EE5AC7"/>
    <w:rsid w:val="00F50A73"/>
    <w:rsid w:val="00F57D04"/>
    <w:rsid w:val="00F65B4A"/>
    <w:rsid w:val="00F96D52"/>
    <w:rsid w:val="00FA4225"/>
    <w:rsid w:val="00FC7FF1"/>
    <w:rsid w:val="00FF68F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450CC"/>
  <w15:docId w15:val="{D842BDCA-DBF9-1845-A6D8-2E4462FF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7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5EB6"/>
    <w:rPr>
      <w:rFonts w:ascii="Times New Roman" w:hAnsi="Times New Roman" w:cs="Times New Roman"/>
      <w:sz w:val="24"/>
      <w:szCs w:val="24"/>
    </w:rPr>
  </w:style>
  <w:style w:type="character" w:styleId="Hyperlink">
    <w:name w:val="Hyperlink"/>
    <w:basedOn w:val="DefaultParagraphFont"/>
    <w:uiPriority w:val="99"/>
    <w:unhideWhenUsed/>
    <w:rsid w:val="00B15EB6"/>
    <w:rPr>
      <w:color w:val="0563C1" w:themeColor="hyperlink"/>
      <w:u w:val="single"/>
    </w:rPr>
  </w:style>
  <w:style w:type="character" w:customStyle="1" w:styleId="Menzionenonrisolta1">
    <w:name w:val="Menzione non risolta1"/>
    <w:basedOn w:val="DefaultParagraphFont"/>
    <w:uiPriority w:val="99"/>
    <w:semiHidden/>
    <w:unhideWhenUsed/>
    <w:rsid w:val="00B15EB6"/>
    <w:rPr>
      <w:color w:val="605E5C"/>
      <w:shd w:val="clear" w:color="auto" w:fill="E1DFDD"/>
    </w:rPr>
  </w:style>
  <w:style w:type="paragraph" w:styleId="Header">
    <w:name w:val="header"/>
    <w:basedOn w:val="Normal"/>
    <w:link w:val="HeaderChar"/>
    <w:uiPriority w:val="99"/>
    <w:unhideWhenUsed/>
    <w:rsid w:val="00FC7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FF1"/>
  </w:style>
  <w:style w:type="paragraph" w:styleId="Footer">
    <w:name w:val="footer"/>
    <w:basedOn w:val="Normal"/>
    <w:link w:val="FooterChar"/>
    <w:uiPriority w:val="99"/>
    <w:unhideWhenUsed/>
    <w:rsid w:val="00FC7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FF1"/>
  </w:style>
  <w:style w:type="paragraph" w:styleId="ListParagraph">
    <w:name w:val="List Paragraph"/>
    <w:basedOn w:val="Normal"/>
    <w:uiPriority w:val="34"/>
    <w:qFormat/>
    <w:rsid w:val="00B12B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786">
      <w:bodyDiv w:val="1"/>
      <w:marLeft w:val="0"/>
      <w:marRight w:val="0"/>
      <w:marTop w:val="0"/>
      <w:marBottom w:val="0"/>
      <w:divBdr>
        <w:top w:val="none" w:sz="0" w:space="0" w:color="auto"/>
        <w:left w:val="none" w:sz="0" w:space="0" w:color="auto"/>
        <w:bottom w:val="none" w:sz="0" w:space="0" w:color="auto"/>
        <w:right w:val="none" w:sz="0" w:space="0" w:color="auto"/>
      </w:divBdr>
    </w:div>
    <w:div w:id="421952491">
      <w:bodyDiv w:val="1"/>
      <w:marLeft w:val="0"/>
      <w:marRight w:val="0"/>
      <w:marTop w:val="0"/>
      <w:marBottom w:val="0"/>
      <w:divBdr>
        <w:top w:val="none" w:sz="0" w:space="0" w:color="auto"/>
        <w:left w:val="none" w:sz="0" w:space="0" w:color="auto"/>
        <w:bottom w:val="none" w:sz="0" w:space="0" w:color="auto"/>
        <w:right w:val="none" w:sz="0" w:space="0" w:color="auto"/>
      </w:divBdr>
      <w:divsChild>
        <w:div w:id="1183083606">
          <w:marLeft w:val="0"/>
          <w:marRight w:val="0"/>
          <w:marTop w:val="0"/>
          <w:marBottom w:val="0"/>
          <w:divBdr>
            <w:top w:val="none" w:sz="0" w:space="0" w:color="auto"/>
            <w:left w:val="none" w:sz="0" w:space="0" w:color="auto"/>
            <w:bottom w:val="none" w:sz="0" w:space="0" w:color="auto"/>
            <w:right w:val="none" w:sz="0" w:space="0" w:color="auto"/>
          </w:divBdr>
        </w:div>
      </w:divsChild>
    </w:div>
    <w:div w:id="441269634">
      <w:bodyDiv w:val="1"/>
      <w:marLeft w:val="0"/>
      <w:marRight w:val="0"/>
      <w:marTop w:val="0"/>
      <w:marBottom w:val="0"/>
      <w:divBdr>
        <w:top w:val="none" w:sz="0" w:space="0" w:color="auto"/>
        <w:left w:val="none" w:sz="0" w:space="0" w:color="auto"/>
        <w:bottom w:val="none" w:sz="0" w:space="0" w:color="auto"/>
        <w:right w:val="none" w:sz="0" w:space="0" w:color="auto"/>
      </w:divBdr>
    </w:div>
    <w:div w:id="523057148">
      <w:bodyDiv w:val="1"/>
      <w:marLeft w:val="0"/>
      <w:marRight w:val="0"/>
      <w:marTop w:val="0"/>
      <w:marBottom w:val="0"/>
      <w:divBdr>
        <w:top w:val="none" w:sz="0" w:space="0" w:color="auto"/>
        <w:left w:val="none" w:sz="0" w:space="0" w:color="auto"/>
        <w:bottom w:val="none" w:sz="0" w:space="0" w:color="auto"/>
        <w:right w:val="none" w:sz="0" w:space="0" w:color="auto"/>
      </w:divBdr>
    </w:div>
    <w:div w:id="672876126">
      <w:bodyDiv w:val="1"/>
      <w:marLeft w:val="0"/>
      <w:marRight w:val="0"/>
      <w:marTop w:val="0"/>
      <w:marBottom w:val="0"/>
      <w:divBdr>
        <w:top w:val="none" w:sz="0" w:space="0" w:color="auto"/>
        <w:left w:val="none" w:sz="0" w:space="0" w:color="auto"/>
        <w:bottom w:val="none" w:sz="0" w:space="0" w:color="auto"/>
        <w:right w:val="none" w:sz="0" w:space="0" w:color="auto"/>
      </w:divBdr>
      <w:divsChild>
        <w:div w:id="94794684">
          <w:marLeft w:val="0"/>
          <w:marRight w:val="0"/>
          <w:marTop w:val="0"/>
          <w:marBottom w:val="0"/>
          <w:divBdr>
            <w:top w:val="none" w:sz="0" w:space="0" w:color="auto"/>
            <w:left w:val="none" w:sz="0" w:space="0" w:color="auto"/>
            <w:bottom w:val="none" w:sz="0" w:space="0" w:color="auto"/>
            <w:right w:val="none" w:sz="0" w:space="0" w:color="auto"/>
          </w:divBdr>
        </w:div>
      </w:divsChild>
    </w:div>
    <w:div w:id="1172375053">
      <w:bodyDiv w:val="1"/>
      <w:marLeft w:val="0"/>
      <w:marRight w:val="0"/>
      <w:marTop w:val="0"/>
      <w:marBottom w:val="0"/>
      <w:divBdr>
        <w:top w:val="none" w:sz="0" w:space="0" w:color="auto"/>
        <w:left w:val="none" w:sz="0" w:space="0" w:color="auto"/>
        <w:bottom w:val="none" w:sz="0" w:space="0" w:color="auto"/>
        <w:right w:val="none" w:sz="0" w:space="0" w:color="auto"/>
      </w:divBdr>
    </w:div>
    <w:div w:id="1234050279">
      <w:bodyDiv w:val="1"/>
      <w:marLeft w:val="0"/>
      <w:marRight w:val="0"/>
      <w:marTop w:val="0"/>
      <w:marBottom w:val="0"/>
      <w:divBdr>
        <w:top w:val="none" w:sz="0" w:space="0" w:color="auto"/>
        <w:left w:val="none" w:sz="0" w:space="0" w:color="auto"/>
        <w:bottom w:val="none" w:sz="0" w:space="0" w:color="auto"/>
        <w:right w:val="none" w:sz="0" w:space="0" w:color="auto"/>
      </w:divBdr>
    </w:div>
    <w:div w:id="1355887824">
      <w:bodyDiv w:val="1"/>
      <w:marLeft w:val="0"/>
      <w:marRight w:val="0"/>
      <w:marTop w:val="0"/>
      <w:marBottom w:val="0"/>
      <w:divBdr>
        <w:top w:val="none" w:sz="0" w:space="0" w:color="auto"/>
        <w:left w:val="none" w:sz="0" w:space="0" w:color="auto"/>
        <w:bottom w:val="none" w:sz="0" w:space="0" w:color="auto"/>
        <w:right w:val="none" w:sz="0" w:space="0" w:color="auto"/>
      </w:divBdr>
    </w:div>
    <w:div w:id="1663385154">
      <w:bodyDiv w:val="1"/>
      <w:marLeft w:val="0"/>
      <w:marRight w:val="0"/>
      <w:marTop w:val="0"/>
      <w:marBottom w:val="0"/>
      <w:divBdr>
        <w:top w:val="none" w:sz="0" w:space="0" w:color="auto"/>
        <w:left w:val="none" w:sz="0" w:space="0" w:color="auto"/>
        <w:bottom w:val="none" w:sz="0" w:space="0" w:color="auto"/>
        <w:right w:val="none" w:sz="0" w:space="0" w:color="auto"/>
      </w:divBdr>
    </w:div>
    <w:div w:id="1763720822">
      <w:bodyDiv w:val="1"/>
      <w:marLeft w:val="0"/>
      <w:marRight w:val="0"/>
      <w:marTop w:val="0"/>
      <w:marBottom w:val="0"/>
      <w:divBdr>
        <w:top w:val="none" w:sz="0" w:space="0" w:color="auto"/>
        <w:left w:val="none" w:sz="0" w:space="0" w:color="auto"/>
        <w:bottom w:val="none" w:sz="0" w:space="0" w:color="auto"/>
        <w:right w:val="none" w:sz="0" w:space="0" w:color="auto"/>
      </w:divBdr>
    </w:div>
    <w:div w:id="1921258677">
      <w:bodyDiv w:val="1"/>
      <w:marLeft w:val="0"/>
      <w:marRight w:val="0"/>
      <w:marTop w:val="0"/>
      <w:marBottom w:val="0"/>
      <w:divBdr>
        <w:top w:val="none" w:sz="0" w:space="0" w:color="auto"/>
        <w:left w:val="none" w:sz="0" w:space="0" w:color="auto"/>
        <w:bottom w:val="none" w:sz="0" w:space="0" w:color="auto"/>
        <w:right w:val="none" w:sz="0" w:space="0" w:color="auto"/>
      </w:divBdr>
    </w:div>
    <w:div w:id="201097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unifi.it/mod/page/view.php?id=234298"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4</Pages>
  <Words>1589</Words>
  <Characters>9061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lizzy sainsbury</dc:creator>
  <cp:lastModifiedBy>Sophie Morse</cp:lastModifiedBy>
  <cp:revision>18</cp:revision>
  <dcterms:created xsi:type="dcterms:W3CDTF">2023-09-03T11:24:00Z</dcterms:created>
  <dcterms:modified xsi:type="dcterms:W3CDTF">2023-09-08T09:22:00Z</dcterms:modified>
</cp:coreProperties>
</file>