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2ABD" w14:textId="6D48C00A" w:rsidR="00564EBE" w:rsidRDefault="00564EBE" w:rsidP="00903B57">
      <w:r>
        <w:t xml:space="preserve">Sulla base del criterio preferenziale dell’aver sostenuto l’esame di procedura penale, sono ammessi: </w:t>
      </w:r>
    </w:p>
    <w:p w14:paraId="6B136842" w14:textId="77777777" w:rsidR="00564EBE" w:rsidRDefault="00564EBE" w:rsidP="00903B57"/>
    <w:p w14:paraId="5996944A" w14:textId="0FC43D7D" w:rsidR="00E13785" w:rsidRDefault="00903B57" w:rsidP="00564EBE">
      <w:pPr>
        <w:pStyle w:val="Paragrafoelenco"/>
        <w:numPr>
          <w:ilvl w:val="0"/>
          <w:numId w:val="1"/>
        </w:numPr>
      </w:pPr>
      <w:r w:rsidRPr="00903B57">
        <w:t>NARBONE FRANCESCO</w:t>
      </w:r>
      <w:r>
        <w:t xml:space="preserve"> </w:t>
      </w:r>
    </w:p>
    <w:p w14:paraId="74C85AC6" w14:textId="44FA6D89" w:rsidR="00903B57" w:rsidRDefault="00903B57" w:rsidP="00564EBE">
      <w:pPr>
        <w:pStyle w:val="Paragrafoelenco"/>
        <w:numPr>
          <w:ilvl w:val="0"/>
          <w:numId w:val="1"/>
        </w:numPr>
      </w:pPr>
      <w:r w:rsidRPr="00903B57">
        <w:t>SCATTARELLI VIVIANA</w:t>
      </w:r>
    </w:p>
    <w:p w14:paraId="66CBBC4D" w14:textId="77777777" w:rsidR="00C965D1" w:rsidRPr="00C965D1" w:rsidRDefault="00C965D1" w:rsidP="00564EBE">
      <w:pPr>
        <w:pStyle w:val="Paragrafoelenco"/>
        <w:numPr>
          <w:ilvl w:val="0"/>
          <w:numId w:val="1"/>
        </w:numPr>
      </w:pPr>
      <w:r w:rsidRPr="00C965D1">
        <w:t>BURGASSI LEONARDO</w:t>
      </w:r>
    </w:p>
    <w:p w14:paraId="3D629634" w14:textId="766556DD" w:rsidR="00C965D1" w:rsidRPr="00C965D1" w:rsidRDefault="0015524B" w:rsidP="0015524B">
      <w:pPr>
        <w:pStyle w:val="Paragrafoelenco"/>
        <w:numPr>
          <w:ilvl w:val="0"/>
          <w:numId w:val="1"/>
        </w:numPr>
      </w:pPr>
      <w:r w:rsidRPr="007A0285">
        <w:t>TEMPESTINI LUDOVICA</w:t>
      </w:r>
      <w:r>
        <w:t xml:space="preserve"> (sostituisce </w:t>
      </w:r>
      <w:proofErr w:type="spellStart"/>
      <w:r>
        <w:t>Taiuti</w:t>
      </w:r>
      <w:proofErr w:type="spellEnd"/>
      <w:r>
        <w:t xml:space="preserve"> Gaia, rinunciante)</w:t>
      </w:r>
    </w:p>
    <w:p w14:paraId="5648E986" w14:textId="583C610C" w:rsidR="00C965D1" w:rsidRPr="00903B57" w:rsidRDefault="00C965D1" w:rsidP="00564EBE">
      <w:pPr>
        <w:pStyle w:val="Paragrafoelenco"/>
        <w:numPr>
          <w:ilvl w:val="0"/>
          <w:numId w:val="1"/>
        </w:numPr>
      </w:pPr>
      <w:r w:rsidRPr="00C965D1">
        <w:t>FONTANI ANNA</w:t>
      </w:r>
    </w:p>
    <w:p w14:paraId="2C46FC26" w14:textId="77777777" w:rsidR="00903B57" w:rsidRPr="00903B57" w:rsidRDefault="00903B57" w:rsidP="00564EBE">
      <w:pPr>
        <w:pStyle w:val="Paragrafoelenco"/>
        <w:numPr>
          <w:ilvl w:val="0"/>
          <w:numId w:val="1"/>
        </w:numPr>
      </w:pPr>
      <w:r w:rsidRPr="00903B57">
        <w:t>RAGGI MARIA</w:t>
      </w:r>
    </w:p>
    <w:p w14:paraId="59A40926" w14:textId="77777777" w:rsidR="00D90C87" w:rsidRPr="00D90C87" w:rsidRDefault="00D90C87" w:rsidP="00564EBE">
      <w:pPr>
        <w:pStyle w:val="Paragrafoelenco"/>
        <w:numPr>
          <w:ilvl w:val="0"/>
          <w:numId w:val="1"/>
        </w:numPr>
      </w:pPr>
      <w:r w:rsidRPr="00D90C87">
        <w:t>ADDABBO AURORA</w:t>
      </w:r>
    </w:p>
    <w:p w14:paraId="5D579BA8" w14:textId="77777777" w:rsidR="00742CD7" w:rsidRPr="00742CD7" w:rsidRDefault="00742CD7" w:rsidP="00564EBE">
      <w:pPr>
        <w:pStyle w:val="Paragrafoelenco"/>
        <w:numPr>
          <w:ilvl w:val="0"/>
          <w:numId w:val="1"/>
        </w:numPr>
      </w:pPr>
      <w:r w:rsidRPr="00742CD7">
        <w:t>DI CRISTO LUCIA</w:t>
      </w:r>
    </w:p>
    <w:p w14:paraId="560B8FD9" w14:textId="77777777" w:rsidR="00742CD7" w:rsidRPr="00742CD7" w:rsidRDefault="00742CD7" w:rsidP="00564EBE">
      <w:pPr>
        <w:pStyle w:val="Paragrafoelenco"/>
        <w:numPr>
          <w:ilvl w:val="0"/>
          <w:numId w:val="1"/>
        </w:numPr>
      </w:pPr>
      <w:r w:rsidRPr="00742CD7">
        <w:t>BUCCIONI DENISE</w:t>
      </w:r>
    </w:p>
    <w:p w14:paraId="7AC6DACD" w14:textId="1F63F6E8" w:rsidR="00742CD7" w:rsidRDefault="00742CD7" w:rsidP="00564EBE">
      <w:pPr>
        <w:pStyle w:val="Paragrafoelenco"/>
        <w:numPr>
          <w:ilvl w:val="0"/>
          <w:numId w:val="1"/>
        </w:numPr>
      </w:pPr>
      <w:r w:rsidRPr="00742CD7">
        <w:t>SANNA CLAUDIA</w:t>
      </w:r>
    </w:p>
    <w:p w14:paraId="35958B46" w14:textId="77777777" w:rsidR="00C965D1" w:rsidRPr="00C965D1" w:rsidRDefault="00C965D1" w:rsidP="00564EBE">
      <w:pPr>
        <w:pStyle w:val="Paragrafoelenco"/>
        <w:numPr>
          <w:ilvl w:val="0"/>
          <w:numId w:val="1"/>
        </w:numPr>
      </w:pPr>
      <w:r w:rsidRPr="00C965D1">
        <w:t>AGOSTINI ALICE</w:t>
      </w:r>
    </w:p>
    <w:p w14:paraId="5903EB2F" w14:textId="57698B7E" w:rsidR="00C965D1" w:rsidRPr="00742CD7" w:rsidRDefault="00C965D1" w:rsidP="00564EBE">
      <w:pPr>
        <w:pStyle w:val="Paragrafoelenco"/>
        <w:numPr>
          <w:ilvl w:val="0"/>
          <w:numId w:val="1"/>
        </w:numPr>
      </w:pPr>
      <w:r w:rsidRPr="00C965D1">
        <w:t>BARSI VALENTINA</w:t>
      </w:r>
    </w:p>
    <w:p w14:paraId="5E1A0CD8" w14:textId="77777777" w:rsidR="00742CD7" w:rsidRPr="00742CD7" w:rsidRDefault="00742CD7" w:rsidP="00564EBE">
      <w:pPr>
        <w:pStyle w:val="Paragrafoelenco"/>
        <w:numPr>
          <w:ilvl w:val="0"/>
          <w:numId w:val="1"/>
        </w:numPr>
      </w:pPr>
      <w:r w:rsidRPr="00742CD7">
        <w:t>DE VIVO MARIA</w:t>
      </w:r>
    </w:p>
    <w:p w14:paraId="6D39B1C4" w14:textId="77777777" w:rsidR="00742CD7" w:rsidRPr="00742CD7" w:rsidRDefault="00742CD7" w:rsidP="00564EBE">
      <w:pPr>
        <w:pStyle w:val="Paragrafoelenco"/>
        <w:numPr>
          <w:ilvl w:val="0"/>
          <w:numId w:val="1"/>
        </w:numPr>
      </w:pPr>
      <w:r w:rsidRPr="00742CD7">
        <w:t>BERTELLI MATTEO</w:t>
      </w:r>
    </w:p>
    <w:p w14:paraId="701E9F8D" w14:textId="77777777" w:rsidR="00742CD7" w:rsidRPr="00742CD7" w:rsidRDefault="00742CD7" w:rsidP="00564EBE">
      <w:pPr>
        <w:pStyle w:val="Paragrafoelenco"/>
        <w:numPr>
          <w:ilvl w:val="0"/>
          <w:numId w:val="1"/>
        </w:numPr>
      </w:pPr>
      <w:r w:rsidRPr="00742CD7">
        <w:t>SAPIA EMANUELE</w:t>
      </w:r>
    </w:p>
    <w:p w14:paraId="199B5BE0" w14:textId="643B371A" w:rsidR="00742CD7" w:rsidRDefault="00742CD7" w:rsidP="00564EBE">
      <w:pPr>
        <w:pStyle w:val="Paragrafoelenco"/>
        <w:numPr>
          <w:ilvl w:val="0"/>
          <w:numId w:val="1"/>
        </w:numPr>
      </w:pPr>
      <w:r w:rsidRPr="00742CD7">
        <w:t>BARSI VALENTINA</w:t>
      </w:r>
    </w:p>
    <w:p w14:paraId="4EBDDED9" w14:textId="590EC9FA" w:rsidR="00564EBE" w:rsidRDefault="00564EBE" w:rsidP="00564EBE">
      <w:pPr>
        <w:pStyle w:val="Paragrafoelenco"/>
      </w:pPr>
    </w:p>
    <w:p w14:paraId="27674F5E" w14:textId="62B79113" w:rsidR="00564EBE" w:rsidRDefault="00564EBE" w:rsidP="007A0285">
      <w:r>
        <w:t>Esclusi perché non hanno ancora sostenuto per intero l’esame di procedura penale</w:t>
      </w:r>
      <w:r w:rsidR="007A0285">
        <w:t>:</w:t>
      </w:r>
    </w:p>
    <w:p w14:paraId="37456091" w14:textId="77777777" w:rsidR="007A0285" w:rsidRDefault="007A0285" w:rsidP="00564EBE">
      <w:pPr>
        <w:pStyle w:val="Paragrafoelenco"/>
      </w:pPr>
    </w:p>
    <w:p w14:paraId="2F04109F" w14:textId="77777777" w:rsidR="007A0285" w:rsidRPr="007A0285" w:rsidRDefault="007A0285" w:rsidP="007A0285">
      <w:pPr>
        <w:pStyle w:val="Paragrafoelenco"/>
        <w:numPr>
          <w:ilvl w:val="0"/>
          <w:numId w:val="2"/>
        </w:numPr>
      </w:pPr>
      <w:r w:rsidRPr="007A0285">
        <w:t>BARTOLINI DARIA</w:t>
      </w:r>
    </w:p>
    <w:p w14:paraId="079D29BA" w14:textId="77777777" w:rsidR="007A0285" w:rsidRPr="007A0285" w:rsidRDefault="007A0285" w:rsidP="007A0285">
      <w:pPr>
        <w:pStyle w:val="Paragrafoelenco"/>
        <w:numPr>
          <w:ilvl w:val="0"/>
          <w:numId w:val="2"/>
        </w:numPr>
      </w:pPr>
      <w:r w:rsidRPr="007A0285">
        <w:t>BIZZETI FANNY</w:t>
      </w:r>
    </w:p>
    <w:p w14:paraId="5B048FD5" w14:textId="6DBE6B02" w:rsidR="00564EBE" w:rsidRDefault="00564EBE" w:rsidP="00564EBE">
      <w:pPr>
        <w:pStyle w:val="Paragrafoelenco"/>
      </w:pPr>
    </w:p>
    <w:p w14:paraId="3D1C1A19" w14:textId="7CA5245C" w:rsidR="007A0285" w:rsidRDefault="007A0285" w:rsidP="007A0285">
      <w:r>
        <w:t>Esclusa per aver presentato un numero di domande per le cliniche superiore a 3:</w:t>
      </w:r>
    </w:p>
    <w:p w14:paraId="1384C375" w14:textId="77777777" w:rsidR="007A0285" w:rsidRPr="007A0285" w:rsidRDefault="007A0285" w:rsidP="007A0285">
      <w:pPr>
        <w:pStyle w:val="Paragrafoelenco"/>
        <w:numPr>
          <w:ilvl w:val="0"/>
          <w:numId w:val="3"/>
        </w:numPr>
      </w:pPr>
      <w:r w:rsidRPr="007A0285">
        <w:t>COPPINI MARIA VITTORIA</w:t>
      </w:r>
    </w:p>
    <w:p w14:paraId="563EF184" w14:textId="77777777" w:rsidR="007A0285" w:rsidRPr="00742CD7" w:rsidRDefault="007A0285" w:rsidP="00564EBE">
      <w:pPr>
        <w:pStyle w:val="Paragrafoelenco"/>
      </w:pPr>
    </w:p>
    <w:p w14:paraId="73440B8D" w14:textId="77777777" w:rsidR="00903B57" w:rsidRPr="00903B57" w:rsidRDefault="00903B57" w:rsidP="00903B57"/>
    <w:sectPr w:rsidR="00903B57" w:rsidRPr="00903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1D2"/>
    <w:multiLevelType w:val="hybridMultilevel"/>
    <w:tmpl w:val="937C6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C7CB7"/>
    <w:multiLevelType w:val="hybridMultilevel"/>
    <w:tmpl w:val="B5A8677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7010C2"/>
    <w:multiLevelType w:val="hybridMultilevel"/>
    <w:tmpl w:val="2912034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707781">
    <w:abstractNumId w:val="0"/>
  </w:num>
  <w:num w:numId="2" w16cid:durableId="1207109982">
    <w:abstractNumId w:val="2"/>
  </w:num>
  <w:num w:numId="3" w16cid:durableId="155230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57"/>
    <w:rsid w:val="0015524B"/>
    <w:rsid w:val="00564EBE"/>
    <w:rsid w:val="00742CD7"/>
    <w:rsid w:val="007A0285"/>
    <w:rsid w:val="00903B57"/>
    <w:rsid w:val="00984685"/>
    <w:rsid w:val="00A05021"/>
    <w:rsid w:val="00B54941"/>
    <w:rsid w:val="00C965D1"/>
    <w:rsid w:val="00D90C87"/>
    <w:rsid w:val="00E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22B8"/>
  <w15:chartTrackingRefBased/>
  <w15:docId w15:val="{75A90787-B1AE-49ED-AA39-A3C6D862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0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4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3</cp:revision>
  <dcterms:created xsi:type="dcterms:W3CDTF">2022-03-20T15:11:00Z</dcterms:created>
  <dcterms:modified xsi:type="dcterms:W3CDTF">2022-03-20T15:14:00Z</dcterms:modified>
</cp:coreProperties>
</file>