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96" w:rsidRDefault="006009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RICONOSCIMENTO LICITRA</w:t>
      </w:r>
      <w:bookmarkStart w:id="0" w:name="_GoBack"/>
      <w:bookmarkEnd w:id="0"/>
    </w:p>
    <w:tbl>
      <w:tblPr>
        <w:tblStyle w:val="a"/>
        <w:tblW w:w="10207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403"/>
        <w:gridCol w:w="1276"/>
        <w:gridCol w:w="3468"/>
        <w:gridCol w:w="926"/>
        <w:gridCol w:w="1134"/>
      </w:tblGrid>
      <w:tr w:rsidR="008C5796">
        <w:trPr>
          <w:trHeight w:val="3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8C579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INSEGNAMENTO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CFU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ind w:left="924" w:hanging="9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SETTORE</w:t>
            </w:r>
          </w:p>
        </w:tc>
      </w:tr>
      <w:tr w:rsidR="008C5796">
        <w:trPr>
          <w:trHeight w:val="4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contemporanea e problemi sociali 6 CFU SPS/07 29/30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B024156</w:t>
            </w:r>
          </w:p>
        </w:tc>
        <w:tc>
          <w:tcPr>
            <w:tcW w:w="34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Sociologia generale 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SPS/07</w:t>
            </w:r>
          </w:p>
        </w:tc>
      </w:tr>
    </w:tbl>
    <w:p w:rsidR="008C5796" w:rsidRDefault="008C5796">
      <w:pPr>
        <w:rPr>
          <w:b/>
          <w:sz w:val="20"/>
          <w:szCs w:val="20"/>
        </w:rPr>
      </w:pPr>
    </w:p>
    <w:tbl>
      <w:tblPr>
        <w:tblStyle w:val="a0"/>
        <w:tblW w:w="10207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403"/>
        <w:gridCol w:w="1276"/>
        <w:gridCol w:w="3468"/>
        <w:gridCol w:w="926"/>
        <w:gridCol w:w="1134"/>
      </w:tblGrid>
      <w:tr w:rsidR="008C5796">
        <w:trPr>
          <w:trHeight w:val="3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dell’età dello sviluppo M-PSI/04 5 CFU</w:t>
            </w: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B029561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esame a scelta tra:</w:t>
            </w: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Psicologia dello sviluppo e Laboratorio di psicologia dello </w:t>
            </w:r>
            <w:proofErr w:type="gramStart"/>
            <w:r>
              <w:rPr>
                <w:sz w:val="20"/>
                <w:szCs w:val="20"/>
              </w:rPr>
              <w:t>sviluppo  (</w:t>
            </w:r>
            <w:proofErr w:type="gramEnd"/>
            <w:r>
              <w:rPr>
                <w:sz w:val="20"/>
                <w:szCs w:val="20"/>
              </w:rPr>
              <w:t>A-L)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+1</w:t>
            </w:r>
          </w:p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M-PSI/04</w:t>
            </w:r>
          </w:p>
          <w:p w:rsidR="008C5796" w:rsidRDefault="008C57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C5796" w:rsidRDefault="008C5796"/>
    <w:p w:rsidR="008C5796" w:rsidRDefault="006009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proofErr w:type="gramStart"/>
      <w:r>
        <w:rPr>
          <w:b/>
          <w:sz w:val="28"/>
          <w:szCs w:val="28"/>
        </w:rPr>
        <w:t>anno  E</w:t>
      </w:r>
      <w:proofErr w:type="gramEnd"/>
      <w:r>
        <w:rPr>
          <w:b/>
          <w:sz w:val="28"/>
          <w:szCs w:val="28"/>
        </w:rPr>
        <w:t xml:space="preserve"> 34 </w:t>
      </w:r>
    </w:p>
    <w:p w:rsidR="008C5796" w:rsidRDefault="008C5796">
      <w:pPr>
        <w:spacing w:after="0" w:line="240" w:lineRule="auto"/>
      </w:pPr>
    </w:p>
    <w:tbl>
      <w:tblPr>
        <w:tblStyle w:val="a1"/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403"/>
        <w:gridCol w:w="1276"/>
        <w:gridCol w:w="3543"/>
        <w:gridCol w:w="993"/>
        <w:gridCol w:w="992"/>
      </w:tblGrid>
      <w:tr w:rsidR="008C5796">
        <w:trPr>
          <w:trHeight w:val="3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8C57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SETTORE</w:t>
            </w:r>
          </w:p>
        </w:tc>
      </w:tr>
      <w:tr w:rsidR="008C5796">
        <w:trPr>
          <w:trHeight w:val="4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generale M-PSI/01 6 CFU</w:t>
            </w:r>
          </w:p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B029576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generale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M-PSI/01</w:t>
            </w:r>
          </w:p>
        </w:tc>
      </w:tr>
      <w:tr w:rsidR="008C5796">
        <w:trPr>
          <w:trHeight w:val="4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INF/01 6 CFU</w:t>
            </w:r>
          </w:p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796" w:rsidRDefault="006009D2">
            <w:pPr>
              <w:tabs>
                <w:tab w:val="left" w:pos="4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B024168</w:t>
            </w:r>
          </w:p>
          <w:p w:rsidR="008C5796" w:rsidRDefault="006009D2">
            <w:pPr>
              <w:tabs>
                <w:tab w:val="left" w:pos="4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B030353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scelta tra:</w:t>
            </w: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 e didattiche delle attività motorie</w:t>
            </w:r>
          </w:p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Informatica </w:t>
            </w:r>
          </w:p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8C5796">
            <w:pPr>
              <w:spacing w:after="0" w:line="240" w:lineRule="auto"/>
              <w:rPr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M-EDF/01</w:t>
            </w:r>
          </w:p>
          <w:p w:rsidR="008C5796" w:rsidRDefault="008C5796">
            <w:pPr>
              <w:spacing w:after="0" w:line="240" w:lineRule="auto"/>
              <w:rPr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INF/01</w:t>
            </w:r>
          </w:p>
        </w:tc>
      </w:tr>
    </w:tbl>
    <w:p w:rsidR="008C5796" w:rsidRDefault="008C5796"/>
    <w:p w:rsidR="008C5796" w:rsidRDefault="006009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anno </w:t>
      </w:r>
    </w:p>
    <w:tbl>
      <w:tblPr>
        <w:tblStyle w:val="a2"/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3543"/>
        <w:gridCol w:w="993"/>
        <w:gridCol w:w="992"/>
      </w:tblGrid>
      <w:tr w:rsidR="008C5796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8C579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SETTORE</w:t>
            </w:r>
          </w:p>
        </w:tc>
      </w:tr>
      <w:tr w:rsidR="008C5796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 sociale 4 CFU SECS-S/05</w:t>
            </w: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18/30</w:t>
            </w:r>
          </w:p>
          <w:p w:rsidR="008C5796" w:rsidRDefault="006009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politica 2 CFU SECS-P/01 22/30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B024189</w:t>
            </w: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B024166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esame a scelta tra:</w:t>
            </w:r>
          </w:p>
          <w:p w:rsidR="008C5796" w:rsidRDefault="006009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Organizzazione delle imprese per i servizi educativi</w:t>
            </w:r>
          </w:p>
          <w:p w:rsidR="008C5796" w:rsidRDefault="006009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Statistica sociale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SECS-P/10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SECS-S/05</w:t>
            </w:r>
          </w:p>
        </w:tc>
      </w:tr>
      <w:tr w:rsidR="008C5796">
        <w:trPr>
          <w:trHeight w:val="2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Idoneità di lingua 3 CFU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B028687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B028688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B028689</w:t>
            </w: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B028690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B028691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B028692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UNA IDONEITA’ DI LINGUA TRA</w:t>
            </w: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di </w:t>
            </w:r>
            <w:proofErr w:type="gramStart"/>
            <w:r>
              <w:rPr>
                <w:color w:val="000000"/>
                <w:sz w:val="20"/>
                <w:szCs w:val="20"/>
              </w:rPr>
              <w:t>lingua  inglese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Livello B1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di </w:t>
            </w:r>
            <w:proofErr w:type="gramStart"/>
            <w:r>
              <w:rPr>
                <w:color w:val="000000"/>
                <w:sz w:val="20"/>
                <w:szCs w:val="20"/>
              </w:rPr>
              <w:t>lingua  francese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Livello B1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di lingua </w:t>
            </w:r>
            <w:proofErr w:type="gramStart"/>
            <w:r>
              <w:rPr>
                <w:color w:val="000000"/>
                <w:sz w:val="20"/>
                <w:szCs w:val="20"/>
              </w:rPr>
              <w:t>spagnola 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Livello B1</w:t>
            </w:r>
          </w:p>
          <w:p w:rsidR="008C5796" w:rsidRDefault="008C57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di </w:t>
            </w:r>
            <w:proofErr w:type="gramStart"/>
            <w:r>
              <w:rPr>
                <w:color w:val="000000"/>
                <w:sz w:val="20"/>
                <w:szCs w:val="20"/>
              </w:rPr>
              <w:t>lingua  inglese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Livello B2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di </w:t>
            </w:r>
            <w:proofErr w:type="gramStart"/>
            <w:r>
              <w:rPr>
                <w:color w:val="000000"/>
                <w:sz w:val="20"/>
                <w:szCs w:val="20"/>
              </w:rPr>
              <w:t>lingua  francese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- Livello B2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Idoneità </w:t>
            </w:r>
            <w:r>
              <w:rPr>
                <w:color w:val="000000"/>
                <w:sz w:val="20"/>
                <w:szCs w:val="20"/>
              </w:rPr>
              <w:t xml:space="preserve">di </w:t>
            </w:r>
            <w:proofErr w:type="gramStart"/>
            <w:r>
              <w:rPr>
                <w:color w:val="000000"/>
                <w:sz w:val="20"/>
                <w:szCs w:val="20"/>
              </w:rPr>
              <w:t>lingua  spagnolo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- Livello B2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5796" w:rsidRDefault="008C57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C5796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Sociologia della devianza ed esecuzione della pena 6 CFU SPS/12 (27/30)</w:t>
            </w:r>
          </w:p>
          <w:p w:rsidR="008C5796" w:rsidRDefault="008C57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5796" w:rsidRDefault="0060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Diritti civili dei minori 6 CFU IUS/12 (26/30)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Esame a scelta libera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96" w:rsidRDefault="0060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5796" w:rsidRDefault="008C5796"/>
    <w:sectPr w:rsidR="008C5796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1A6"/>
    <w:multiLevelType w:val="multilevel"/>
    <w:tmpl w:val="210AC0F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96"/>
    <w:rsid w:val="006009D2"/>
    <w:rsid w:val="008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3557"/>
  <w15:docId w15:val="{F95B2F9A-E32B-4D0F-AF9C-121FCA6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96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61A4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61A42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561A42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/yw/mDUhofWYJ4NGpdYX4TITQ==">AMUW2mUmmznHKNZQ7+COlWx/UtmBDfJhV1VMVq6rIXolfhEas5x89A7tFyfWBbcQcT69meYXnyMfoYNA7WacbZiP+C1liYsEX+be9YiuGYwZVglzyDCou4X92wyhAqm8nLWlolUwN0Qs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Bebi</dc:creator>
  <cp:lastModifiedBy>Anna Lisa Bebi</cp:lastModifiedBy>
  <cp:revision>2</cp:revision>
  <dcterms:created xsi:type="dcterms:W3CDTF">2020-06-08T19:11:00Z</dcterms:created>
  <dcterms:modified xsi:type="dcterms:W3CDTF">2020-06-22T14:27:00Z</dcterms:modified>
</cp:coreProperties>
</file>