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1F3D" w14:textId="77777777" w:rsidR="00AA28E1" w:rsidRDefault="00AA28E1" w:rsidP="00AA28E1">
      <w:pPr>
        <w:rPr>
          <w:rFonts w:ascii="Verdana"/>
          <w:sz w:val="20"/>
          <w:szCs w:val="20"/>
        </w:rPr>
      </w:pPr>
      <w:r w:rsidRPr="00F704BB">
        <w:rPr>
          <w:rFonts w:ascii="Verdana"/>
          <w:sz w:val="20"/>
          <w:szCs w:val="20"/>
        </w:rPr>
        <w:t>Universit</w:t>
      </w:r>
      <w:r w:rsidRPr="00F704BB">
        <w:rPr>
          <w:rFonts w:hAnsi="Verdana"/>
          <w:sz w:val="20"/>
          <w:szCs w:val="20"/>
        </w:rPr>
        <w:t>à</w:t>
      </w:r>
      <w:r w:rsidRPr="00F704BB">
        <w:rPr>
          <w:rFonts w:hAnsi="Verdana"/>
          <w:sz w:val="20"/>
          <w:szCs w:val="20"/>
        </w:rPr>
        <w:t xml:space="preserve"> </w:t>
      </w:r>
      <w:r w:rsidRPr="00F704BB">
        <w:rPr>
          <w:rFonts w:ascii="Verdana"/>
          <w:sz w:val="20"/>
          <w:szCs w:val="20"/>
        </w:rPr>
        <w:t xml:space="preserve">di Firenze           </w:t>
      </w:r>
      <w:proofErr w:type="gramStart"/>
      <w:r>
        <w:rPr>
          <w:rFonts w:ascii="Verdana"/>
          <w:sz w:val="20"/>
          <w:szCs w:val="20"/>
        </w:rPr>
        <w:tab/>
        <w:t xml:space="preserve">  </w:t>
      </w:r>
      <w:r w:rsidRPr="00F704BB">
        <w:rPr>
          <w:rFonts w:ascii="Verdana"/>
          <w:sz w:val="20"/>
          <w:szCs w:val="20"/>
        </w:rPr>
        <w:t>Dipartimento</w:t>
      </w:r>
      <w:proofErr w:type="gramEnd"/>
      <w:r w:rsidRPr="00F704BB">
        <w:rPr>
          <w:rFonts w:ascii="Verdana"/>
          <w:sz w:val="20"/>
          <w:szCs w:val="20"/>
        </w:rPr>
        <w:t xml:space="preserve"> di Formazione, Lingue, Intercultura, Letterature e Psicologia </w:t>
      </w:r>
    </w:p>
    <w:p w14:paraId="2834214E" w14:textId="77777777" w:rsidR="00AA28E1" w:rsidRPr="00730B1C" w:rsidRDefault="00AA28E1" w:rsidP="00AA28E1">
      <w:pPr>
        <w:jc w:val="center"/>
        <w:rPr>
          <w:rFonts w:ascii="Verdana" w:hAnsi="Verdana"/>
          <w:sz w:val="22"/>
          <w:u w:val="single"/>
        </w:rPr>
      </w:pPr>
      <w:r w:rsidRPr="00344E50">
        <w:rPr>
          <w:rFonts w:ascii="Verdana" w:hAnsi="Verdana" w:cs="TimesNewRomanPSMT"/>
          <w:sz w:val="22"/>
          <w:lang w:bidi="it-IT"/>
        </w:rPr>
        <w:t>Corso di Laurea magistrale in Lingue e Letterature moderne europee e americane</w:t>
      </w:r>
      <w:r w:rsidRPr="00F704BB">
        <w:rPr>
          <w:rFonts w:ascii="Verdana"/>
          <w:sz w:val="20"/>
          <w:szCs w:val="20"/>
        </w:rPr>
        <w:t xml:space="preserve">                              </w:t>
      </w:r>
    </w:p>
    <w:p w14:paraId="72EE8560" w14:textId="77777777" w:rsidR="00AA28E1" w:rsidRPr="00F704BB" w:rsidRDefault="00AA28E1" w:rsidP="00AA28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rPr>
          <w:sz w:val="20"/>
          <w:szCs w:val="20"/>
        </w:rPr>
      </w:pPr>
      <w:r w:rsidRPr="00F704BB">
        <w:rPr>
          <w:rFonts w:ascii="Verdana"/>
          <w:sz w:val="20"/>
          <w:szCs w:val="20"/>
          <w:u w:val="single"/>
        </w:rPr>
        <w:t>Corso di Traduzione in Lingua inglese</w:t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  <w:t xml:space="preserve">     </w:t>
      </w:r>
      <w:r w:rsidRPr="00F704BB">
        <w:rPr>
          <w:rFonts w:ascii="Verdana" w:eastAsia="Verdana" w:hAnsi="Verdana" w:cs="Verdana"/>
          <w:sz w:val="20"/>
          <w:szCs w:val="20"/>
        </w:rPr>
        <w:tab/>
        <w:t xml:space="preserve">     </w:t>
      </w:r>
      <w:r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/>
          <w:sz w:val="20"/>
          <w:szCs w:val="20"/>
          <w:u w:val="single"/>
        </w:rPr>
        <w:t>John Gilbert</w:t>
      </w:r>
      <w:r w:rsidRPr="00F704BB">
        <w:rPr>
          <w:sz w:val="20"/>
          <w:szCs w:val="20"/>
        </w:rPr>
        <w:t xml:space="preserve"> </w:t>
      </w:r>
    </w:p>
    <w:p w14:paraId="437F9E20" w14:textId="77777777" w:rsidR="00AA28E1" w:rsidRDefault="00AA28E1" w:rsidP="00AA28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4"/>
          <w:szCs w:val="4"/>
        </w:rPr>
      </w:pPr>
    </w:p>
    <w:p w14:paraId="11E1FAFC" w14:textId="77777777" w:rsidR="00AA28E1" w:rsidRDefault="00AA28E1" w:rsidP="00AA28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b/>
          <w:bCs/>
          <w:sz w:val="10"/>
          <w:szCs w:val="10"/>
          <w:u w:val="single"/>
        </w:rPr>
      </w:pPr>
    </w:p>
    <w:p w14:paraId="2566425B" w14:textId="46585AA5" w:rsidR="00AA28E1" w:rsidRDefault="00AA28E1" w:rsidP="00AA28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hAnsi="Verdana"/>
          <w:sz w:val="16"/>
          <w:szCs w:val="16"/>
          <w:u w:val="single"/>
          <w:lang w:val="en-US"/>
        </w:rPr>
      </w:pPr>
      <w:r w:rsidRPr="005B0D81">
        <w:rPr>
          <w:rFonts w:ascii="Verdana" w:hAnsi="Verdana"/>
          <w:sz w:val="20"/>
          <w:szCs w:val="20"/>
          <w:u w:val="single"/>
          <w:lang w:val="en-US"/>
        </w:rPr>
        <w:t xml:space="preserve">Final Exam </w:t>
      </w:r>
      <w:r>
        <w:rPr>
          <w:rFonts w:ascii="Verdana" w:hAnsi="Verdana"/>
          <w:sz w:val="20"/>
          <w:szCs w:val="20"/>
          <w:u w:val="single"/>
          <w:lang w:val="en-US"/>
        </w:rPr>
        <w:t>Wedne</w:t>
      </w:r>
      <w:r w:rsidRPr="005B0D81">
        <w:rPr>
          <w:rFonts w:ascii="Verdana" w:hAnsi="Verdana"/>
          <w:sz w:val="20"/>
          <w:szCs w:val="20"/>
          <w:u w:val="single"/>
          <w:lang w:val="en-US"/>
        </w:rPr>
        <w:t xml:space="preserve">sday </w:t>
      </w:r>
      <w:r>
        <w:rPr>
          <w:rFonts w:ascii="Verdana" w:hAnsi="Verdana"/>
          <w:sz w:val="20"/>
          <w:szCs w:val="20"/>
          <w:u w:val="single"/>
          <w:lang w:val="en-US"/>
        </w:rPr>
        <w:t>8</w:t>
      </w:r>
      <w:r w:rsidRPr="005B0D81">
        <w:rPr>
          <w:rFonts w:ascii="Verdana" w:hAnsi="Verdana"/>
          <w:sz w:val="20"/>
          <w:szCs w:val="20"/>
          <w:u w:val="single"/>
          <w:lang w:val="en-US"/>
        </w:rPr>
        <w:t xml:space="preserve"> May 2024</w:t>
      </w:r>
      <w:r w:rsidRPr="005B0D81">
        <w:rPr>
          <w:rFonts w:ascii="Verdana" w:hAnsi="Verdana"/>
          <w:sz w:val="16"/>
          <w:szCs w:val="16"/>
          <w:u w:val="single"/>
          <w:lang w:val="en-US"/>
        </w:rPr>
        <w:t xml:space="preserve"> (4 ho</w:t>
      </w:r>
      <w:r>
        <w:rPr>
          <w:rFonts w:ascii="Verdana" w:hAnsi="Verdana"/>
          <w:sz w:val="16"/>
          <w:szCs w:val="16"/>
          <w:u w:val="single"/>
          <w:lang w:val="en-US"/>
        </w:rPr>
        <w:t>urs)</w:t>
      </w:r>
    </w:p>
    <w:p w14:paraId="5F0C685C" w14:textId="77777777" w:rsidR="00AA28E1" w:rsidRPr="005B0D81" w:rsidRDefault="00AA28E1" w:rsidP="00AA28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hAnsi="Verdana"/>
          <w:sz w:val="10"/>
          <w:szCs w:val="10"/>
          <w:u w:val="single"/>
          <w:lang w:val="en-US"/>
        </w:rPr>
      </w:pPr>
    </w:p>
    <w:p w14:paraId="2F4F54B0" w14:textId="77777777" w:rsidR="00EA1669" w:rsidRDefault="00EA1669">
      <w:pPr>
        <w:rPr>
          <w:lang w:val="en-US"/>
        </w:rPr>
      </w:pPr>
    </w:p>
    <w:p w14:paraId="7FDFD88F" w14:textId="1612D133" w:rsidR="00C3763B" w:rsidRDefault="00EA1669" w:rsidP="00EA1669">
      <w:pPr>
        <w:jc w:val="center"/>
      </w:pPr>
      <w:r>
        <w:t xml:space="preserve">Estratto </w:t>
      </w:r>
      <w:r w:rsidR="00C3763B" w:rsidRPr="00C3763B">
        <w:t xml:space="preserve">da </w:t>
      </w:r>
      <w:r w:rsidR="00C3763B" w:rsidRPr="00C3763B">
        <w:rPr>
          <w:i/>
          <w:iCs/>
        </w:rPr>
        <w:t>Due di due</w:t>
      </w:r>
      <w:r w:rsidR="00C3763B" w:rsidRPr="00EA1669">
        <w:t xml:space="preserve"> </w:t>
      </w:r>
      <w:r w:rsidR="003C6B77" w:rsidRPr="00EA1669">
        <w:t xml:space="preserve">(1989) </w:t>
      </w:r>
      <w:r w:rsidR="00C3763B">
        <w:t>di Andrea De Carlo</w:t>
      </w:r>
    </w:p>
    <w:p w14:paraId="0297304B" w14:textId="24EA221A" w:rsidR="00C3763B" w:rsidRPr="00541143" w:rsidRDefault="00C3763B">
      <w:pPr>
        <w:rPr>
          <w:sz w:val="10"/>
          <w:szCs w:val="10"/>
        </w:rPr>
      </w:pPr>
    </w:p>
    <w:p w14:paraId="452B1610" w14:textId="438813EB" w:rsidR="003C6B77" w:rsidRDefault="003C6B77">
      <w:r>
        <w:t>(…)</w:t>
      </w:r>
    </w:p>
    <w:p w14:paraId="5670FD14" w14:textId="77777777" w:rsidR="003C6B77" w:rsidRDefault="003C6B77"/>
    <w:p w14:paraId="4416DA25" w14:textId="77777777" w:rsidR="00ED021C" w:rsidRDefault="003C6B77" w:rsidP="00C3763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 w:rsidR="00C3763B" w:rsidRPr="00C3763B">
        <w:rPr>
          <w:rFonts w:ascii="Times New Roman" w:eastAsia="Times New Roman" w:hAnsi="Times New Roman" w:cs="Times New Roman"/>
          <w:lang w:eastAsia="it-IT"/>
        </w:rPr>
        <w:t xml:space="preserve">Guido diceva che gli interessava fare delle cose, più che </w:t>
      </w:r>
      <w:proofErr w:type="gramStart"/>
      <w:r w:rsidR="00C3763B" w:rsidRPr="00C3763B">
        <w:rPr>
          <w:rFonts w:ascii="Times New Roman" w:eastAsia="Times New Roman" w:hAnsi="Times New Roman" w:cs="Times New Roman"/>
          <w:lang w:eastAsia="it-IT"/>
        </w:rPr>
        <w:t>parlarne;</w:t>
      </w:r>
      <w:proofErr w:type="gramEnd"/>
      <w:r w:rsidR="00C3763B" w:rsidRPr="00C3763B">
        <w:rPr>
          <w:rFonts w:ascii="Times New Roman" w:eastAsia="Times New Roman" w:hAnsi="Times New Roman" w:cs="Times New Roman"/>
          <w:lang w:eastAsia="it-IT"/>
        </w:rPr>
        <w:t xml:space="preserve"> ma ha cominciato a </w:t>
      </w:r>
    </w:p>
    <w:p w14:paraId="25D88024" w14:textId="77777777" w:rsidR="00ED021C" w:rsidRDefault="00ED021C" w:rsidP="00C3763B">
      <w:pPr>
        <w:rPr>
          <w:rFonts w:ascii="Times New Roman" w:eastAsia="Times New Roman" w:hAnsi="Times New Roman" w:cs="Times New Roman"/>
          <w:lang w:eastAsia="it-IT"/>
        </w:rPr>
      </w:pPr>
    </w:p>
    <w:p w14:paraId="31E8E169" w14:textId="77777777" w:rsidR="00ED021C" w:rsidRDefault="00C3763B" w:rsidP="00C3763B">
      <w:pPr>
        <w:rPr>
          <w:rFonts w:ascii="Times New Roman" w:eastAsia="Times New Roman" w:hAnsi="Times New Roman" w:cs="Times New Roman"/>
          <w:lang w:eastAsia="it-IT"/>
        </w:rPr>
      </w:pPr>
      <w:r w:rsidRPr="00C3763B">
        <w:rPr>
          <w:rFonts w:ascii="Times New Roman" w:eastAsia="Times New Roman" w:hAnsi="Times New Roman" w:cs="Times New Roman"/>
          <w:lang w:eastAsia="it-IT"/>
        </w:rPr>
        <w:t>leggere la storia anche lui, con la stessa passione che aveva per i</w:t>
      </w:r>
      <w:r w:rsidR="003C6B77">
        <w:rPr>
          <w:rFonts w:ascii="Times New Roman" w:eastAsia="Times New Roman" w:hAnsi="Times New Roman" w:cs="Times New Roman"/>
          <w:lang w:eastAsia="it-IT"/>
        </w:rPr>
        <w:t xml:space="preserve"> romanzi. Prendeva libri in prestito </w:t>
      </w:r>
    </w:p>
    <w:p w14:paraId="2B4D1166" w14:textId="77777777" w:rsidR="00ED021C" w:rsidRDefault="00ED021C" w:rsidP="00C3763B">
      <w:pPr>
        <w:rPr>
          <w:rFonts w:ascii="Times New Roman" w:eastAsia="Times New Roman" w:hAnsi="Times New Roman" w:cs="Times New Roman"/>
          <w:lang w:eastAsia="it-IT"/>
        </w:rPr>
      </w:pPr>
    </w:p>
    <w:p w14:paraId="339A2BDA" w14:textId="77777777" w:rsidR="00ED021C" w:rsidRDefault="003C6B77" w:rsidP="00C3763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in biblioteca o li rubava nelle librerie del centro: girava per mezz’ora tra gli scaffali e usciva con il </w:t>
      </w:r>
    </w:p>
    <w:p w14:paraId="22D0709B" w14:textId="77777777" w:rsidR="00ED021C" w:rsidRDefault="00ED021C" w:rsidP="00C3763B">
      <w:pPr>
        <w:rPr>
          <w:rFonts w:ascii="Times New Roman" w:eastAsia="Times New Roman" w:hAnsi="Times New Roman" w:cs="Times New Roman"/>
          <w:lang w:eastAsia="it-IT"/>
        </w:rPr>
      </w:pPr>
    </w:p>
    <w:p w14:paraId="161CA9EB" w14:textId="77777777" w:rsidR="00ED021C" w:rsidRDefault="003C6B77" w:rsidP="00C3763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giubbotto gonfio di edizioni tascabili della storia della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rivoluzione francese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e la storia della </w:t>
      </w:r>
    </w:p>
    <w:p w14:paraId="33EA9144" w14:textId="77777777" w:rsidR="00ED021C" w:rsidRDefault="00ED021C" w:rsidP="00C3763B">
      <w:pPr>
        <w:rPr>
          <w:rFonts w:ascii="Times New Roman" w:eastAsia="Times New Roman" w:hAnsi="Times New Roman" w:cs="Times New Roman"/>
          <w:lang w:eastAsia="it-IT"/>
        </w:rPr>
      </w:pPr>
    </w:p>
    <w:p w14:paraId="7189A67B" w14:textId="64AF4B59" w:rsidR="00C3763B" w:rsidRPr="00C3763B" w:rsidRDefault="003C6B77" w:rsidP="00C3763B">
      <w:pPr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rivoluzione russa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e tutto quello che aveva attirato il suo interesse.</w:t>
      </w:r>
    </w:p>
    <w:p w14:paraId="79F386AB" w14:textId="77777777" w:rsidR="00ED021C" w:rsidRDefault="00ED021C" w:rsidP="00C3763B"/>
    <w:p w14:paraId="3A0F93B6" w14:textId="77777777" w:rsidR="00ED021C" w:rsidRDefault="003C6B77" w:rsidP="00C3763B">
      <w:pPr>
        <w:rPr>
          <w:rFonts w:ascii="Times New Roman" w:eastAsia="Times New Roman" w:hAnsi="Times New Roman" w:cs="Times New Roman"/>
          <w:lang w:eastAsia="it-IT"/>
        </w:rPr>
      </w:pPr>
      <w:r>
        <w:tab/>
      </w:r>
      <w:r w:rsidR="00C3763B" w:rsidRPr="00C3763B">
        <w:rPr>
          <w:rFonts w:ascii="Times New Roman" w:eastAsia="Times New Roman" w:hAnsi="Times New Roman" w:cs="Times New Roman"/>
          <w:lang w:eastAsia="it-IT"/>
        </w:rPr>
        <w:t xml:space="preserve">Leggeva a casa di notte e di pomeriggio dove gli capitava, a scuola durante le lezioni, </w:t>
      </w:r>
    </w:p>
    <w:p w14:paraId="30511FF1" w14:textId="77777777" w:rsidR="00ED021C" w:rsidRDefault="00ED021C" w:rsidP="00C3763B">
      <w:pPr>
        <w:rPr>
          <w:rFonts w:ascii="Times New Roman" w:eastAsia="Times New Roman" w:hAnsi="Times New Roman" w:cs="Times New Roman"/>
          <w:lang w:eastAsia="it-IT"/>
        </w:rPr>
      </w:pPr>
    </w:p>
    <w:p w14:paraId="34DEFA1C" w14:textId="4EC949D0" w:rsidR="00ED021C" w:rsidRDefault="00C3763B" w:rsidP="00C3763B">
      <w:pPr>
        <w:rPr>
          <w:rFonts w:ascii="Times New Roman" w:eastAsia="Times New Roman" w:hAnsi="Times New Roman" w:cs="Times New Roman"/>
          <w:lang w:eastAsia="it-IT"/>
        </w:rPr>
      </w:pPr>
      <w:r w:rsidRPr="00C3763B">
        <w:rPr>
          <w:rFonts w:ascii="Times New Roman" w:eastAsia="Times New Roman" w:hAnsi="Times New Roman" w:cs="Times New Roman"/>
          <w:lang w:eastAsia="it-IT"/>
        </w:rPr>
        <w:t xml:space="preserve">appena riparato da una pila di testi di studio. </w:t>
      </w:r>
      <w:r w:rsidR="00B832E1">
        <w:rPr>
          <w:rFonts w:ascii="Times New Roman" w:eastAsia="Times New Roman" w:hAnsi="Times New Roman" w:cs="Times New Roman"/>
          <w:lang w:eastAsia="it-IT"/>
        </w:rPr>
        <w:t>È</w:t>
      </w:r>
      <w:r w:rsidRPr="00C3763B">
        <w:rPr>
          <w:rFonts w:ascii="Times New Roman" w:eastAsia="Times New Roman" w:hAnsi="Times New Roman" w:cs="Times New Roman"/>
          <w:lang w:eastAsia="it-IT"/>
        </w:rPr>
        <w:t xml:space="preserve"> diventato ancora</w:t>
      </w:r>
      <w:r w:rsidR="003C6B77">
        <w:rPr>
          <w:rFonts w:ascii="Times New Roman" w:eastAsia="Times New Roman" w:hAnsi="Times New Roman" w:cs="Times New Roman"/>
          <w:lang w:eastAsia="it-IT"/>
        </w:rPr>
        <w:t xml:space="preserve"> più difficile vederlo senza un libro </w:t>
      </w:r>
    </w:p>
    <w:p w14:paraId="1BD0F71F" w14:textId="77777777" w:rsidR="00ED021C" w:rsidRDefault="00ED021C" w:rsidP="00C3763B">
      <w:pPr>
        <w:rPr>
          <w:rFonts w:ascii="Times New Roman" w:eastAsia="Times New Roman" w:hAnsi="Times New Roman" w:cs="Times New Roman"/>
          <w:lang w:eastAsia="it-IT"/>
        </w:rPr>
      </w:pPr>
    </w:p>
    <w:p w14:paraId="6EBE741B" w14:textId="77777777" w:rsidR="00ED021C" w:rsidRDefault="003C6B77" w:rsidP="00C3763B">
      <w:pPr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 mano</w:t>
      </w:r>
      <w:r w:rsidR="0045189F">
        <w:rPr>
          <w:rFonts w:ascii="Times New Roman" w:eastAsia="Times New Roman" w:hAnsi="Times New Roman" w:cs="Times New Roman"/>
          <w:lang w:eastAsia="it-IT"/>
        </w:rPr>
        <w:t xml:space="preserve">, o non sentirlo parlare di un libro. Ha letto quasi tutto quello che si leggeva allora, </w:t>
      </w:r>
      <w:r w:rsidR="0045189F">
        <w:rPr>
          <w:rFonts w:ascii="Times New Roman" w:eastAsia="Times New Roman" w:hAnsi="Times New Roman" w:cs="Times New Roman"/>
          <w:i/>
          <w:iCs/>
          <w:lang w:eastAsia="it-IT"/>
        </w:rPr>
        <w:t xml:space="preserve">Il </w:t>
      </w:r>
    </w:p>
    <w:p w14:paraId="13E30CE0" w14:textId="77777777" w:rsidR="00ED021C" w:rsidRDefault="00ED021C" w:rsidP="00C3763B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14:paraId="0CB5A008" w14:textId="77777777" w:rsidR="00ED021C" w:rsidRDefault="0045189F" w:rsidP="00C3763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capitale</w:t>
      </w:r>
      <w:r>
        <w:rPr>
          <w:rFonts w:ascii="Times New Roman" w:eastAsia="Times New Roman" w:hAnsi="Times New Roman" w:cs="Times New Roman"/>
          <w:lang w:eastAsia="it-IT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Marx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e </w:t>
      </w:r>
      <w:r>
        <w:rPr>
          <w:rFonts w:ascii="Times New Roman" w:eastAsia="Times New Roman" w:hAnsi="Times New Roman" w:cs="Times New Roman"/>
          <w:i/>
          <w:iCs/>
          <w:lang w:eastAsia="it-IT"/>
        </w:rPr>
        <w:t>Che fare</w:t>
      </w:r>
      <w:r>
        <w:rPr>
          <w:rFonts w:ascii="Times New Roman" w:eastAsia="Times New Roman" w:hAnsi="Times New Roman" w:cs="Times New Roman"/>
          <w:lang w:eastAsia="it-IT"/>
        </w:rPr>
        <w:t xml:space="preserve"> di Lenin e gli altri titoli che venivano citati ogni poche frasi dagli </w:t>
      </w:r>
    </w:p>
    <w:p w14:paraId="71378D12" w14:textId="77777777" w:rsidR="00ED021C" w:rsidRDefault="00ED021C" w:rsidP="00C3763B">
      <w:pPr>
        <w:rPr>
          <w:rFonts w:ascii="Times New Roman" w:eastAsia="Times New Roman" w:hAnsi="Times New Roman" w:cs="Times New Roman"/>
          <w:lang w:eastAsia="it-IT"/>
        </w:rPr>
      </w:pPr>
    </w:p>
    <w:p w14:paraId="5FEE3F1C" w14:textId="77777777" w:rsidR="00ED021C" w:rsidRDefault="0045189F" w:rsidP="00C3763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studenti di terza liceo e da quelli dell’università nei loro discorsi. Diceva che cercava di capire chi </w:t>
      </w:r>
    </w:p>
    <w:p w14:paraId="321CFACB" w14:textId="77777777" w:rsidR="00ED021C" w:rsidRDefault="00ED021C" w:rsidP="00C3763B">
      <w:pPr>
        <w:rPr>
          <w:rFonts w:ascii="Times New Roman" w:eastAsia="Times New Roman" w:hAnsi="Times New Roman" w:cs="Times New Roman"/>
          <w:lang w:eastAsia="it-IT"/>
        </w:rPr>
      </w:pPr>
    </w:p>
    <w:p w14:paraId="4ACF35C8" w14:textId="51F7FFCB" w:rsidR="00C3763B" w:rsidRPr="0045189F" w:rsidRDefault="0045189F" w:rsidP="00C3763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erano le persone dietro i libri: se gli avrebbe fatto piacere incontrarle o no.</w:t>
      </w:r>
    </w:p>
    <w:p w14:paraId="28FE6C15" w14:textId="77777777" w:rsidR="00ED021C" w:rsidRDefault="00ED021C" w:rsidP="007A22F0"/>
    <w:p w14:paraId="63EEF9D3" w14:textId="77777777" w:rsidR="00ED021C" w:rsidRDefault="0045189F" w:rsidP="007A22F0">
      <w:pPr>
        <w:rPr>
          <w:rFonts w:ascii="Times New Roman" w:eastAsia="Times New Roman" w:hAnsi="Times New Roman" w:cs="Times New Roman"/>
          <w:lang w:eastAsia="it-IT"/>
        </w:rPr>
      </w:pPr>
      <w:r>
        <w:tab/>
      </w:r>
      <w:r w:rsidR="007A22F0" w:rsidRPr="007A22F0">
        <w:rPr>
          <w:rFonts w:ascii="Times New Roman" w:eastAsia="Times New Roman" w:hAnsi="Times New Roman" w:cs="Times New Roman"/>
          <w:lang w:eastAsia="it-IT"/>
        </w:rPr>
        <w:t xml:space="preserve">In questa esplorazione di territori sconosciuti cercava di evitare le guide che tutti avevano </w:t>
      </w:r>
    </w:p>
    <w:p w14:paraId="4040046D" w14:textId="77777777" w:rsidR="00ED021C" w:rsidRDefault="00ED021C" w:rsidP="007A22F0">
      <w:pPr>
        <w:rPr>
          <w:rFonts w:ascii="Times New Roman" w:eastAsia="Times New Roman" w:hAnsi="Times New Roman" w:cs="Times New Roman"/>
          <w:lang w:eastAsia="it-IT"/>
        </w:rPr>
      </w:pPr>
    </w:p>
    <w:p w14:paraId="7CCBBBA1" w14:textId="77777777" w:rsidR="00ED021C" w:rsidRDefault="007A22F0" w:rsidP="007A22F0">
      <w:pPr>
        <w:rPr>
          <w:rFonts w:ascii="Times New Roman" w:eastAsia="Times New Roman" w:hAnsi="Times New Roman" w:cs="Times New Roman"/>
          <w:lang w:eastAsia="it-IT"/>
        </w:rPr>
      </w:pPr>
      <w:r w:rsidRPr="007A22F0">
        <w:rPr>
          <w:rFonts w:ascii="Times New Roman" w:eastAsia="Times New Roman" w:hAnsi="Times New Roman" w:cs="Times New Roman"/>
          <w:lang w:eastAsia="it-IT"/>
        </w:rPr>
        <w:t>cominciato a offrire in giro, si affidava al suo istinto</w:t>
      </w:r>
      <w:r w:rsidR="0045189F">
        <w:rPr>
          <w:rFonts w:ascii="Times New Roman" w:eastAsia="Times New Roman" w:hAnsi="Times New Roman" w:cs="Times New Roman"/>
          <w:lang w:eastAsia="it-IT"/>
        </w:rPr>
        <w:t xml:space="preserve">. Assorbiva informazioni e poi le lasciava </w:t>
      </w:r>
    </w:p>
    <w:p w14:paraId="64184EAB" w14:textId="77777777" w:rsidR="00ED021C" w:rsidRDefault="00ED021C" w:rsidP="007A22F0">
      <w:pPr>
        <w:rPr>
          <w:rFonts w:ascii="Times New Roman" w:eastAsia="Times New Roman" w:hAnsi="Times New Roman" w:cs="Times New Roman"/>
          <w:lang w:eastAsia="it-IT"/>
        </w:rPr>
      </w:pPr>
    </w:p>
    <w:p w14:paraId="69D27645" w14:textId="77777777" w:rsidR="00ED021C" w:rsidRDefault="0045189F" w:rsidP="007A22F0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filtrare; </w:t>
      </w:r>
      <w:r w:rsidR="00ED021C">
        <w:rPr>
          <w:rFonts w:ascii="Times New Roman" w:eastAsia="Times New Roman" w:hAnsi="Times New Roman" w:cs="Times New Roman"/>
          <w:lang w:eastAsia="it-IT"/>
        </w:rPr>
        <w:t xml:space="preserve">le giudicava senza pretendere di essere obbiettivo. Leggeva </w:t>
      </w:r>
      <w:proofErr w:type="spellStart"/>
      <w:r w:rsidR="00ED021C">
        <w:rPr>
          <w:rFonts w:ascii="Times New Roman" w:eastAsia="Times New Roman" w:hAnsi="Times New Roman" w:cs="Times New Roman"/>
          <w:lang w:eastAsia="it-IT"/>
        </w:rPr>
        <w:t>Marx</w:t>
      </w:r>
      <w:proofErr w:type="spellEnd"/>
      <w:r w:rsidR="00ED021C">
        <w:rPr>
          <w:rFonts w:ascii="Times New Roman" w:eastAsia="Times New Roman" w:hAnsi="Times New Roman" w:cs="Times New Roman"/>
          <w:lang w:eastAsia="it-IT"/>
        </w:rPr>
        <w:t xml:space="preserve">, e ogni volta che gli </w:t>
      </w:r>
    </w:p>
    <w:p w14:paraId="6651FDDB" w14:textId="77777777" w:rsidR="00ED021C" w:rsidRDefault="00ED021C" w:rsidP="007A22F0">
      <w:pPr>
        <w:rPr>
          <w:rFonts w:ascii="Times New Roman" w:eastAsia="Times New Roman" w:hAnsi="Times New Roman" w:cs="Times New Roman"/>
          <w:lang w:eastAsia="it-IT"/>
        </w:rPr>
      </w:pPr>
    </w:p>
    <w:p w14:paraId="5F6AFE3D" w14:textId="4A101713" w:rsidR="00ED021C" w:rsidRDefault="00ED021C" w:rsidP="007A22F0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chiedevo cosa ne pensava mi rispondeva “Non so ancora”. </w:t>
      </w:r>
    </w:p>
    <w:p w14:paraId="20DAFEF3" w14:textId="77777777" w:rsidR="00ED021C" w:rsidRDefault="00ED021C" w:rsidP="007A22F0">
      <w:pPr>
        <w:rPr>
          <w:rFonts w:ascii="Times New Roman" w:eastAsia="Times New Roman" w:hAnsi="Times New Roman" w:cs="Times New Roman"/>
          <w:lang w:eastAsia="it-IT"/>
        </w:rPr>
      </w:pPr>
    </w:p>
    <w:p w14:paraId="700272ED" w14:textId="26A847E6" w:rsidR="007A22F0" w:rsidRPr="007A22F0" w:rsidRDefault="00ED021C" w:rsidP="007A22F0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(…)</w:t>
      </w:r>
    </w:p>
    <w:p w14:paraId="2B070546" w14:textId="77777777" w:rsidR="007A22F0" w:rsidRPr="00C3763B" w:rsidRDefault="007A22F0"/>
    <w:sectPr w:rsidR="007A22F0" w:rsidRPr="00C3763B" w:rsidSect="00EA1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3B"/>
    <w:rsid w:val="003C6B77"/>
    <w:rsid w:val="0045189F"/>
    <w:rsid w:val="00493F21"/>
    <w:rsid w:val="00541143"/>
    <w:rsid w:val="007A22F0"/>
    <w:rsid w:val="00AA28E1"/>
    <w:rsid w:val="00B832E1"/>
    <w:rsid w:val="00C3763B"/>
    <w:rsid w:val="00EA1669"/>
    <w:rsid w:val="00ED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47935"/>
  <w15:chartTrackingRefBased/>
  <w15:docId w15:val="{9F3D0B30-0A8F-1048-9520-E8B80DCC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6</cp:revision>
  <dcterms:created xsi:type="dcterms:W3CDTF">2024-01-10T15:47:00Z</dcterms:created>
  <dcterms:modified xsi:type="dcterms:W3CDTF">2024-05-15T16:06:00Z</dcterms:modified>
</cp:coreProperties>
</file>