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15CA" w14:textId="722895B0" w:rsidR="00D05E99" w:rsidRPr="004E0197" w:rsidRDefault="00D05E99" w:rsidP="00D05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4E0197">
        <w:rPr>
          <w:rFonts w:ascii="Verdana" w:hAnsi="Verdana" w:cs="Verdana"/>
          <w:color w:val="000000"/>
          <w:sz w:val="20"/>
          <w:szCs w:val="20"/>
        </w:rPr>
        <w:t xml:space="preserve">Università di Firenze      Dipartimento di Formazione, Lingue, Intercultura, Letterature e Psicologia                               </w:t>
      </w:r>
    </w:p>
    <w:p w14:paraId="4D7CB4C2" w14:textId="153E440B" w:rsidR="00D05E99" w:rsidRDefault="00D05E99" w:rsidP="00D05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4E0197">
        <w:rPr>
          <w:rFonts w:ascii="Verdana" w:hAnsi="Verdana" w:cs="Verdana"/>
          <w:color w:val="000000"/>
          <w:sz w:val="20"/>
          <w:szCs w:val="20"/>
        </w:rPr>
        <w:t>a.a</w:t>
      </w:r>
      <w:proofErr w:type="spellEnd"/>
      <w:r w:rsidRPr="004E0197">
        <w:rPr>
          <w:rFonts w:ascii="Verdana" w:hAnsi="Verdana" w:cs="Verdana"/>
          <w:color w:val="000000"/>
          <w:sz w:val="20"/>
          <w:szCs w:val="20"/>
        </w:rPr>
        <w:t>. 20</w:t>
      </w:r>
      <w:r>
        <w:rPr>
          <w:rFonts w:ascii="Verdana" w:hAnsi="Verdana" w:cs="Verdana"/>
          <w:color w:val="000000"/>
          <w:sz w:val="20"/>
          <w:szCs w:val="20"/>
        </w:rPr>
        <w:t>23</w:t>
      </w:r>
      <w:r w:rsidR="001F59FB">
        <w:rPr>
          <w:rFonts w:ascii="Verdana" w:hAnsi="Verdana" w:cs="Verdana"/>
          <w:color w:val="000000"/>
          <w:sz w:val="20"/>
          <w:szCs w:val="20"/>
        </w:rPr>
        <w:t>-24</w:t>
      </w:r>
      <w:r w:rsidRPr="004E0197">
        <w:rPr>
          <w:rFonts w:ascii="Verdana" w:hAnsi="Verdana" w:cs="Verdana"/>
          <w:color w:val="000000"/>
          <w:sz w:val="20"/>
          <w:szCs w:val="20"/>
        </w:rPr>
        <w:t xml:space="preserve">          L-11 Corso di Studio in Lingue, Letterature e Studi Interculturali          II </w:t>
      </w:r>
      <w:proofErr w:type="gramStart"/>
      <w:r w:rsidRPr="004E0197">
        <w:rPr>
          <w:rFonts w:ascii="Verdana" w:hAnsi="Verdana" w:cs="Verdana"/>
          <w:color w:val="000000"/>
          <w:sz w:val="20"/>
          <w:szCs w:val="20"/>
        </w:rPr>
        <w:t>anno  Lingua</w:t>
      </w:r>
      <w:proofErr w:type="gramEnd"/>
      <w:r w:rsidRPr="004E0197">
        <w:rPr>
          <w:rFonts w:ascii="Verdana" w:hAnsi="Verdana" w:cs="Verdana"/>
          <w:color w:val="000000"/>
          <w:sz w:val="20"/>
          <w:szCs w:val="20"/>
        </w:rPr>
        <w:t xml:space="preserve"> Inglese 2 (12 </w:t>
      </w:r>
      <w:proofErr w:type="spellStart"/>
      <w:r w:rsidRPr="004E0197">
        <w:rPr>
          <w:rFonts w:ascii="Verdana" w:hAnsi="Verdana" w:cs="Verdana"/>
          <w:color w:val="000000"/>
          <w:sz w:val="20"/>
          <w:szCs w:val="20"/>
        </w:rPr>
        <w:t>cfu</w:t>
      </w:r>
      <w:proofErr w:type="spellEnd"/>
      <w:r w:rsidRPr="004E0197">
        <w:rPr>
          <w:rFonts w:ascii="Verdana" w:hAnsi="Verdana" w:cs="Verdana"/>
          <w:color w:val="000000"/>
          <w:sz w:val="20"/>
          <w:szCs w:val="20"/>
        </w:rPr>
        <w:t xml:space="preserve">)                Corso di Traduzione in Lingua inglese                  John Gilbert </w:t>
      </w:r>
    </w:p>
    <w:p w14:paraId="722C03A0" w14:textId="21A0F311" w:rsidR="00D05E99" w:rsidRPr="004A34CC" w:rsidRDefault="00D05E99" w:rsidP="00D05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0"/>
          <w:szCs w:val="10"/>
        </w:rPr>
      </w:pPr>
    </w:p>
    <w:p w14:paraId="02539545" w14:textId="77777777" w:rsidR="004A34CC" w:rsidRDefault="004A34CC" w:rsidP="00D05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  <w:lang w:val="en-US"/>
        </w:rPr>
        <w:t xml:space="preserve">Instructions: Translate the text into appropriate English. </w:t>
      </w:r>
    </w:p>
    <w:p w14:paraId="3FDBA9D0" w14:textId="0EDB8F92" w:rsidR="004A34CC" w:rsidRPr="004A34CC" w:rsidRDefault="004A34CC" w:rsidP="00D05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8"/>
          <w:szCs w:val="18"/>
          <w:lang w:val="en-US"/>
        </w:rPr>
      </w:pPr>
      <w:r w:rsidRPr="004A34CC">
        <w:rPr>
          <w:rFonts w:ascii="Verdana" w:hAnsi="Verdana" w:cs="Verdana"/>
          <w:color w:val="000000"/>
          <w:sz w:val="18"/>
          <w:szCs w:val="18"/>
          <w:lang w:val="en-US"/>
        </w:rPr>
        <w:t xml:space="preserve">Remember to give only 1 possibility, skip </w:t>
      </w:r>
      <w:proofErr w:type="gramStart"/>
      <w:r w:rsidRPr="004A34CC">
        <w:rPr>
          <w:rFonts w:ascii="Verdana" w:hAnsi="Verdana" w:cs="Verdana"/>
          <w:color w:val="000000"/>
          <w:sz w:val="18"/>
          <w:szCs w:val="18"/>
          <w:lang w:val="en-US"/>
        </w:rPr>
        <w:t>lines</w:t>
      </w:r>
      <w:proofErr w:type="gramEnd"/>
      <w:r w:rsidRPr="004A34CC">
        <w:rPr>
          <w:rFonts w:ascii="Verdana" w:hAnsi="Verdana" w:cs="Verdana"/>
          <w:color w:val="000000"/>
          <w:sz w:val="18"/>
          <w:szCs w:val="18"/>
          <w:lang w:val="en-US"/>
        </w:rPr>
        <w:t xml:space="preserve"> and leave ample margins.</w:t>
      </w:r>
    </w:p>
    <w:p w14:paraId="37EE3C9D" w14:textId="77777777" w:rsidR="00D05E99" w:rsidRPr="004A34CC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10"/>
          <w:szCs w:val="10"/>
          <w:lang w:val="en-US"/>
        </w:rPr>
      </w:pPr>
    </w:p>
    <w:p w14:paraId="30BFCB74" w14:textId="4BD53522" w:rsidR="00D05E99" w:rsidRDefault="001F59FB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Estratta a</w:t>
      </w:r>
      <w:r w:rsidR="00143DB5">
        <w:rPr>
          <w:rFonts w:ascii="Verdana" w:hAnsi="Verdana" w:cs="Verdana"/>
          <w:color w:val="000000"/>
          <w:sz w:val="20"/>
          <w:szCs w:val="20"/>
        </w:rPr>
        <w:t>dattat</w:t>
      </w:r>
      <w:r>
        <w:rPr>
          <w:rFonts w:ascii="Verdana" w:hAnsi="Verdana" w:cs="Verdana"/>
          <w:color w:val="000000"/>
          <w:sz w:val="20"/>
          <w:szCs w:val="20"/>
        </w:rPr>
        <w:t>a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 d</w:t>
      </w:r>
      <w:r w:rsidR="00D05E99">
        <w:rPr>
          <w:rFonts w:ascii="Verdana" w:hAnsi="Verdana" w:cs="Verdana"/>
          <w:color w:val="000000"/>
          <w:sz w:val="20"/>
          <w:szCs w:val="20"/>
        </w:rPr>
        <w:t xml:space="preserve">a “I 50 anni di 'Lola', la canzone dei </w:t>
      </w:r>
      <w:proofErr w:type="spellStart"/>
      <w:r w:rsidR="00D05E99">
        <w:rPr>
          <w:rFonts w:ascii="Verdana" w:hAnsi="Verdana" w:cs="Verdana"/>
          <w:color w:val="000000"/>
          <w:sz w:val="20"/>
          <w:szCs w:val="20"/>
        </w:rPr>
        <w:t>Kinks</w:t>
      </w:r>
      <w:proofErr w:type="spellEnd"/>
      <w:r w:rsidR="00D05E99">
        <w:rPr>
          <w:rFonts w:ascii="Verdana" w:hAnsi="Verdana" w:cs="Verdana"/>
          <w:color w:val="000000"/>
          <w:sz w:val="20"/>
          <w:szCs w:val="20"/>
        </w:rPr>
        <w:t xml:space="preserve"> inno della libertà di genere”</w:t>
      </w:r>
    </w:p>
    <w:p w14:paraId="5FED46E9" w14:textId="05412F4A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 Ernesto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Assante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 xml:space="preserve">su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La</w:t>
      </w:r>
      <w:proofErr w:type="gramEnd"/>
      <w:r>
        <w:rPr>
          <w:rFonts w:ascii="Verdana" w:hAnsi="Verdana" w:cs="Verdana"/>
          <w:i/>
          <w:iCs/>
          <w:color w:val="000000"/>
          <w:sz w:val="20"/>
          <w:szCs w:val="20"/>
        </w:rPr>
        <w:t xml:space="preserve"> Repubblica, </w:t>
      </w:r>
      <w:r>
        <w:rPr>
          <w:rFonts w:ascii="Verdana" w:hAnsi="Verdana" w:cs="Verdana"/>
          <w:color w:val="000000"/>
          <w:sz w:val="20"/>
          <w:szCs w:val="20"/>
        </w:rPr>
        <w:t>12.06.20</w:t>
      </w:r>
    </w:p>
    <w:p w14:paraId="2CC63D20" w14:textId="77777777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F67EDE8" w14:textId="77777777" w:rsidR="00143DB5" w:rsidRDefault="00D05E99" w:rsidP="008D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Il 12 giugno del 1970, esattamente cinquanta anni fa, arrivava nei negozi di dischi inglesi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una </w:t>
      </w:r>
    </w:p>
    <w:p w14:paraId="3F41F604" w14:textId="77777777" w:rsidR="00143DB5" w:rsidRDefault="00143DB5" w:rsidP="008D71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731A603" w14:textId="77777777" w:rsidR="00143DB5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delle canzoni più famose della storia del rock, un brano dei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Kinks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intitolato “Lola.”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L'aneddoto </w:t>
      </w:r>
    </w:p>
    <w:p w14:paraId="1CC89150" w14:textId="77777777" w:rsidR="00143DB5" w:rsidRDefault="00143DB5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4B752B4C" w14:textId="77777777" w:rsidR="00143DB5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della nascita della canzone è ben noto: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Ray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Davies sta registrando insieme ai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Kinks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il nuovo </w:t>
      </w:r>
    </w:p>
    <w:p w14:paraId="616471B0" w14:textId="77777777" w:rsidR="00143DB5" w:rsidRDefault="00143DB5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C8BD7C0" w14:textId="77777777" w:rsidR="00143DB5" w:rsidRDefault="00D05E99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album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>In una pausa delle registrazioni decide di passare la serata in un club di Soho in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63DD1B8" w14:textId="77777777" w:rsidR="00143DB5" w:rsidRDefault="00143DB5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3686B2A" w14:textId="77777777" w:rsidR="00E8164B" w:rsidRDefault="00D05E99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compagnia del manager della band, Robert Wace. </w:t>
      </w:r>
      <w:r w:rsidR="00E8164B">
        <w:rPr>
          <w:rFonts w:ascii="Verdana" w:hAnsi="Verdana" w:cs="Verdana"/>
          <w:color w:val="000000"/>
          <w:sz w:val="20"/>
          <w:szCs w:val="20"/>
        </w:rPr>
        <w:t>I</w:t>
      </w:r>
      <w:r w:rsidR="004A34CC">
        <w:rPr>
          <w:rFonts w:ascii="Verdana" w:hAnsi="Verdana" w:cs="Verdana"/>
          <w:color w:val="000000"/>
          <w:sz w:val="20"/>
          <w:szCs w:val="20"/>
        </w:rPr>
        <w:t xml:space="preserve"> due</w:t>
      </w:r>
      <w:r w:rsidR="00E8164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A34CC">
        <w:rPr>
          <w:rFonts w:ascii="Verdana" w:hAnsi="Verdana" w:cs="Verdana"/>
          <w:color w:val="000000"/>
          <w:sz w:val="20"/>
          <w:szCs w:val="20"/>
        </w:rPr>
        <w:t xml:space="preserve">si divertono parecchio, dando fondo a </w:t>
      </w:r>
    </w:p>
    <w:p w14:paraId="7F05A134" w14:textId="77777777" w:rsidR="00E8164B" w:rsidRDefault="00E8164B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7CDA71C" w14:textId="160639B6" w:rsidR="00143DB5" w:rsidRDefault="004A34CC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parecchie bottiglie di alcol e consumando anche qualche sostanza illegale.</w:t>
      </w:r>
      <w:r w:rsidR="00E8164B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05E99">
        <w:rPr>
          <w:rFonts w:ascii="Verdana" w:hAnsi="Verdana" w:cs="Verdana"/>
          <w:color w:val="000000"/>
          <w:sz w:val="20"/>
          <w:szCs w:val="20"/>
        </w:rPr>
        <w:t xml:space="preserve">A un certo punto </w:t>
      </w:r>
    </w:p>
    <w:p w14:paraId="20FE56FC" w14:textId="77777777" w:rsidR="00143DB5" w:rsidRDefault="00143DB5" w:rsidP="00143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FC2A742" w14:textId="77777777" w:rsidR="00D12305" w:rsidRDefault="00D05E99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Wace si scatena nelle danze con</w:t>
      </w:r>
      <w:r w:rsidR="00717C2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una bella ragazza alta e magra. Davies però si accorge che la </w:t>
      </w:r>
    </w:p>
    <w:p w14:paraId="0ABD8F3D" w14:textId="77777777" w:rsidR="00D12305" w:rsidRDefault="00D12305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024FA57" w14:textId="77777777" w:rsidR="00D12305" w:rsidRDefault="00D05E99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ragazza non è esattamente una ragazza</w:t>
      </w:r>
      <w:r w:rsidR="00717C20">
        <w:rPr>
          <w:rFonts w:ascii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hAnsi="Verdana" w:cs="Verdana"/>
          <w:color w:val="000000"/>
          <w:sz w:val="20"/>
          <w:szCs w:val="20"/>
        </w:rPr>
        <w:t xml:space="preserve">Tornato a casa Davies decide di scrivere una canzone, </w:t>
      </w:r>
    </w:p>
    <w:p w14:paraId="2DF683F3" w14:textId="77777777" w:rsidR="00D12305" w:rsidRDefault="00D12305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7B2855B" w14:textId="77777777" w:rsidR="00D12305" w:rsidRDefault="00D05E99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brano che </w:t>
      </w:r>
      <w:r w:rsidR="00D12305">
        <w:rPr>
          <w:rFonts w:ascii="Verdana" w:hAnsi="Verdana" w:cs="Verdana"/>
          <w:color w:val="000000"/>
          <w:sz w:val="20"/>
          <w:szCs w:val="20"/>
        </w:rPr>
        <w:t>sarebbe diventato</w:t>
      </w:r>
      <w:r>
        <w:rPr>
          <w:rFonts w:ascii="Verdana" w:hAnsi="Verdana" w:cs="Verdana"/>
          <w:color w:val="000000"/>
          <w:sz w:val="20"/>
          <w:szCs w:val="20"/>
        </w:rPr>
        <w:t xml:space="preserve"> uno dei più grandi successi dei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Kinks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e anche la prima canzone su un </w:t>
      </w:r>
    </w:p>
    <w:p w14:paraId="68493791" w14:textId="77777777" w:rsidR="00D12305" w:rsidRDefault="00D12305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40C66E6" w14:textId="77777777" w:rsidR="007379E0" w:rsidRDefault="00D05E99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personaggio "en travesti" che, come dice la canzone,</w:t>
      </w:r>
      <w:r w:rsidR="00143DB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"cammina come una donna ma parla come </w:t>
      </w:r>
    </w:p>
    <w:p w14:paraId="64CBE46D" w14:textId="77777777" w:rsidR="007379E0" w:rsidRDefault="007379E0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4C23BE5B" w14:textId="1AD47CFE" w:rsidR="00D05E99" w:rsidRDefault="00D05E99" w:rsidP="00B51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un uomo".</w:t>
      </w:r>
    </w:p>
    <w:p w14:paraId="124A78B6" w14:textId="77777777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415AB45E" w14:textId="77777777" w:rsidR="00717C20" w:rsidRDefault="00B51E07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 w:rsidR="00D05E99">
        <w:rPr>
          <w:rFonts w:ascii="Verdana" w:hAnsi="Verdana" w:cs="Verdana"/>
          <w:color w:val="000000"/>
          <w:sz w:val="20"/>
          <w:szCs w:val="20"/>
        </w:rPr>
        <w:t>Il brano</w:t>
      </w:r>
      <w:r w:rsidR="00717C20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05E99">
        <w:rPr>
          <w:rFonts w:ascii="Verdana" w:hAnsi="Verdana" w:cs="Verdana"/>
          <w:color w:val="000000"/>
          <w:sz w:val="20"/>
          <w:szCs w:val="20"/>
        </w:rPr>
        <w:t>subirà la censura della BBC</w:t>
      </w:r>
      <w:r w:rsidR="00717C20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D05E99">
        <w:rPr>
          <w:rFonts w:ascii="Verdana" w:hAnsi="Verdana" w:cs="Verdana"/>
          <w:color w:val="000000"/>
          <w:sz w:val="20"/>
          <w:szCs w:val="20"/>
        </w:rPr>
        <w:t xml:space="preserve">Gli inglesi, comunque, si scandalizzarono meno degli </w:t>
      </w:r>
    </w:p>
    <w:p w14:paraId="08CA08FB" w14:textId="77777777" w:rsidR="00717C20" w:rsidRDefault="00717C20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3903E4F" w14:textId="77777777" w:rsidR="00717C20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americani che invece censurarono apertamente il brano, molte radio si rifiutarono di trasmetterlo, </w:t>
      </w:r>
    </w:p>
    <w:p w14:paraId="0AEF4A69" w14:textId="77777777" w:rsidR="00717C20" w:rsidRDefault="00717C20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5138CB7" w14:textId="77777777" w:rsidR="00717C20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perché nel testo Davies faceva riferimento a un futuro in cui “le ragazze saranno ragazzi e i </w:t>
      </w:r>
    </w:p>
    <w:p w14:paraId="5C7E12E4" w14:textId="77777777" w:rsidR="00717C20" w:rsidRDefault="00717C20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D39B572" w14:textId="77777777" w:rsidR="00717C20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ragazzi saranno ragazze” che era ritenuto destabilizzante per l’ascoltatore medio dell’epoca. La </w:t>
      </w:r>
    </w:p>
    <w:p w14:paraId="3E12E2C7" w14:textId="77777777" w:rsidR="00717C20" w:rsidRDefault="00717C20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209A3E0" w14:textId="77777777" w:rsidR="00717C20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canzone, nonostante queste difficoltà, ottenne un successo immediato, arrivando pochi giorni </w:t>
      </w:r>
    </w:p>
    <w:p w14:paraId="24963451" w14:textId="77777777" w:rsidR="00717C20" w:rsidRDefault="00717C20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2ECDE84" w14:textId="3161C518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dopo la sua pubblicazione al secondo posto delle classifiche inglesi e nella top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americana.</w:t>
      </w:r>
    </w:p>
    <w:p w14:paraId="64214C49" w14:textId="77777777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18C387F" w14:textId="77777777" w:rsidR="00812137" w:rsidRDefault="00812137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 w:rsidR="00D05E99">
        <w:rPr>
          <w:rFonts w:ascii="Verdana" w:hAnsi="Verdana" w:cs="Verdana"/>
          <w:color w:val="000000"/>
          <w:sz w:val="20"/>
          <w:szCs w:val="20"/>
        </w:rPr>
        <w:t xml:space="preserve">Il brano, come ha poi detto </w:t>
      </w:r>
      <w:proofErr w:type="spellStart"/>
      <w:r w:rsidR="00D05E99">
        <w:rPr>
          <w:rFonts w:ascii="Verdana" w:hAnsi="Verdana" w:cs="Verdana"/>
          <w:color w:val="000000"/>
          <w:sz w:val="20"/>
          <w:szCs w:val="20"/>
        </w:rPr>
        <w:t>Ray</w:t>
      </w:r>
      <w:proofErr w:type="spellEnd"/>
      <w:r w:rsidR="00D05E99">
        <w:rPr>
          <w:rFonts w:ascii="Verdana" w:hAnsi="Verdana" w:cs="Verdana"/>
          <w:color w:val="000000"/>
          <w:sz w:val="20"/>
          <w:szCs w:val="20"/>
        </w:rPr>
        <w:t xml:space="preserve"> Davies in molte interviste, non è realmente dedicato alla </w:t>
      </w:r>
    </w:p>
    <w:p w14:paraId="26C03D8C" w14:textId="77777777" w:rsidR="008D71DF" w:rsidRDefault="008D71DF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BB8B737" w14:textId="10BFBCF2" w:rsidR="00812137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Lola incontrata nel club di Soho, ma a molti personaggi che lui aveva incontrato nel corso degli </w:t>
      </w:r>
    </w:p>
    <w:p w14:paraId="1E1D4B63" w14:textId="77777777" w:rsidR="008D71DF" w:rsidRDefault="008D71DF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49C14FF3" w14:textId="77777777" w:rsidR="008D71DF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anni nei club e nei locali dell’Inghilterra degli anni Sessanta, dove l’omosessualità era stata </w:t>
      </w:r>
    </w:p>
    <w:p w14:paraId="5C2EF6D2" w14:textId="77777777" w:rsidR="008D71DF" w:rsidRDefault="008D71DF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5EC9BB3" w14:textId="1824F09A" w:rsidR="00D05E99" w:rsidRDefault="00D05E99" w:rsidP="00D05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considerata reato fino al 1967. </w:t>
      </w:r>
      <w:r w:rsidR="00812137">
        <w:rPr>
          <w:rFonts w:ascii="Verdana" w:hAnsi="Verdana" w:cs="Verdana"/>
          <w:color w:val="000000"/>
          <w:sz w:val="20"/>
          <w:szCs w:val="20"/>
        </w:rPr>
        <w:t>(…)</w:t>
      </w:r>
    </w:p>
    <w:p w14:paraId="5ADDC1FD" w14:textId="77777777" w:rsidR="00D05E99" w:rsidRDefault="00D05E99"/>
    <w:sectPr w:rsidR="00D05E99" w:rsidSect="00C8516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99"/>
    <w:rsid w:val="00143DB5"/>
    <w:rsid w:val="001F59FB"/>
    <w:rsid w:val="004A34CC"/>
    <w:rsid w:val="005D4CB0"/>
    <w:rsid w:val="00717C20"/>
    <w:rsid w:val="007379E0"/>
    <w:rsid w:val="00812137"/>
    <w:rsid w:val="008D71DF"/>
    <w:rsid w:val="00B51E07"/>
    <w:rsid w:val="00B60B93"/>
    <w:rsid w:val="00D05E99"/>
    <w:rsid w:val="00D12305"/>
    <w:rsid w:val="00E77084"/>
    <w:rsid w:val="00E8164B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69F50"/>
  <w15:chartTrackingRefBased/>
  <w15:docId w15:val="{46E69D8A-667D-414A-8281-B126D31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6</cp:revision>
  <cp:lastPrinted>2022-12-10T21:34:00Z</cp:lastPrinted>
  <dcterms:created xsi:type="dcterms:W3CDTF">2022-12-10T19:28:00Z</dcterms:created>
  <dcterms:modified xsi:type="dcterms:W3CDTF">2023-10-21T14:17:00Z</dcterms:modified>
</cp:coreProperties>
</file>